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F" w:rsidRDefault="00D2562F" w:rsidP="00143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ПОСТАНОВЛЕНИЕ</w:t>
      </w:r>
    </w:p>
    <w:p w:rsidR="00D2562F" w:rsidRDefault="00D2562F" w:rsidP="00143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2562F" w:rsidRPr="00D2562F" w:rsidRDefault="00D2562F" w:rsidP="00143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26 март  2015й                       № 10                    26 марта 2015г</w:t>
      </w:r>
    </w:p>
    <w:p w:rsidR="00D2562F" w:rsidRDefault="00D2562F" w:rsidP="00143394">
      <w:pPr>
        <w:spacing w:after="0" w:line="240" w:lineRule="auto"/>
        <w:rPr>
          <w:b/>
          <w:sz w:val="28"/>
          <w:szCs w:val="28"/>
        </w:rPr>
      </w:pPr>
    </w:p>
    <w:p w:rsidR="00143394" w:rsidRPr="001E749A" w:rsidRDefault="00143394" w:rsidP="00143394">
      <w:pPr>
        <w:spacing w:after="0" w:line="240" w:lineRule="auto"/>
        <w:rPr>
          <w:b/>
          <w:sz w:val="28"/>
          <w:szCs w:val="28"/>
        </w:rPr>
      </w:pPr>
      <w:r w:rsidRPr="001E749A">
        <w:rPr>
          <w:b/>
          <w:sz w:val="28"/>
          <w:szCs w:val="28"/>
        </w:rPr>
        <w:t>Об установлении порядка производства</w:t>
      </w:r>
    </w:p>
    <w:p w:rsidR="00143394" w:rsidRPr="001E749A" w:rsidRDefault="00143394" w:rsidP="00143394">
      <w:pPr>
        <w:spacing w:after="0" w:line="240" w:lineRule="auto"/>
        <w:rPr>
          <w:b/>
          <w:sz w:val="28"/>
          <w:szCs w:val="28"/>
        </w:rPr>
      </w:pPr>
      <w:r w:rsidRPr="001E749A">
        <w:rPr>
          <w:b/>
          <w:sz w:val="28"/>
          <w:szCs w:val="28"/>
        </w:rPr>
        <w:t xml:space="preserve">земляных работ, </w:t>
      </w:r>
      <w:proofErr w:type="gramStart"/>
      <w:r w:rsidRPr="001E749A">
        <w:rPr>
          <w:b/>
          <w:sz w:val="28"/>
          <w:szCs w:val="28"/>
        </w:rPr>
        <w:t>предусматривающего</w:t>
      </w:r>
      <w:proofErr w:type="gramEnd"/>
      <w:r w:rsidRPr="001E749A">
        <w:rPr>
          <w:b/>
          <w:sz w:val="28"/>
          <w:szCs w:val="28"/>
        </w:rPr>
        <w:t xml:space="preserve"> сохранность подземных и</w:t>
      </w:r>
    </w:p>
    <w:p w:rsidR="00143394" w:rsidRPr="001E749A" w:rsidRDefault="00143394" w:rsidP="00143394">
      <w:pPr>
        <w:spacing w:after="0" w:line="240" w:lineRule="auto"/>
        <w:rPr>
          <w:b/>
          <w:sz w:val="28"/>
          <w:szCs w:val="28"/>
        </w:rPr>
      </w:pPr>
      <w:r w:rsidRPr="001E749A">
        <w:rPr>
          <w:b/>
          <w:sz w:val="28"/>
          <w:szCs w:val="28"/>
        </w:rPr>
        <w:t>надземных коммуникаций</w:t>
      </w:r>
    </w:p>
    <w:p w:rsidR="00143394" w:rsidRDefault="00143394" w:rsidP="00143394">
      <w:pPr>
        <w:spacing w:after="0" w:line="240" w:lineRule="auto"/>
        <w:rPr>
          <w:sz w:val="28"/>
          <w:szCs w:val="28"/>
        </w:rPr>
      </w:pPr>
    </w:p>
    <w:p w:rsidR="00143394" w:rsidRPr="00112997" w:rsidRDefault="00143394" w:rsidP="00143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29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1995 года № 578  </w:t>
      </w:r>
      <w:r w:rsidRPr="001129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3394" w:rsidRPr="00112997" w:rsidRDefault="00143394" w:rsidP="00143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 xml:space="preserve">Запретить на территории сельского поселения 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самовольное производство строительных и земляных работ, связанных с раскопкой, перемещением грунта и др.</w:t>
      </w:r>
    </w:p>
    <w:p w:rsidR="00143394" w:rsidRPr="00112997" w:rsidRDefault="00143394" w:rsidP="00143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на право выполнения этих работ у архитектора района.</w:t>
      </w:r>
    </w:p>
    <w:p w:rsidR="00143394" w:rsidRPr="00112997" w:rsidRDefault="00143394" w:rsidP="00143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 службы связи ОАО «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БашТелекомСервис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>» Г.К. ОАО «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Башинформсвязь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>» ЭТУС № 3 г</w:t>
      </w:r>
      <w:proofErr w:type="gramStart"/>
      <w:r w:rsidRPr="0011299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2997">
        <w:rPr>
          <w:rFonts w:ascii="Times New Roman" w:hAnsi="Times New Roman" w:cs="Times New Roman"/>
          <w:sz w:val="28"/>
          <w:szCs w:val="28"/>
        </w:rPr>
        <w:t xml:space="preserve">ирск, 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ул.Бурновская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 xml:space="preserve"> – 10 тел. (34784) 4-52-98, 4-52-91 г. 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 w:rsidRPr="0011299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Социалистическая</w:t>
      </w:r>
      <w:r w:rsidRPr="0011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12997">
        <w:rPr>
          <w:rFonts w:ascii="Times New Roman" w:hAnsi="Times New Roman" w:cs="Times New Roman"/>
          <w:sz w:val="28"/>
          <w:szCs w:val="28"/>
        </w:rPr>
        <w:t>, (34783) 3-00-24</w:t>
      </w:r>
    </w:p>
    <w:p w:rsidR="00143394" w:rsidRPr="00112997" w:rsidRDefault="00143394" w:rsidP="00143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>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143394" w:rsidRPr="00112997" w:rsidRDefault="00143394" w:rsidP="00143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 xml:space="preserve">Довести до сведения должностных лиц и всех граждан, что виновные в нарушении  вышеуказанных  Правил, могут быть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штрафа.                                              </w:t>
      </w:r>
    </w:p>
    <w:p w:rsidR="00143394" w:rsidRPr="00112997" w:rsidRDefault="00143394" w:rsidP="001433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 xml:space="preserve">             Кроме того, с лиц виновных в повреждении линий связи, взыскивается материальный ущерб, причиненный предприятию связи.</w:t>
      </w:r>
    </w:p>
    <w:p w:rsidR="00143394" w:rsidRDefault="00143394" w:rsidP="001433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9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3394" w:rsidRDefault="00143394" w:rsidP="001433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94" w:rsidRPr="00112997" w:rsidRDefault="00143394" w:rsidP="001433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94" w:rsidRDefault="00143394" w:rsidP="0014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97">
        <w:rPr>
          <w:rFonts w:ascii="Times New Roman" w:hAnsi="Times New Roman" w:cs="Times New Roman"/>
          <w:sz w:val="28"/>
          <w:szCs w:val="28"/>
        </w:rPr>
        <w:t>Глава</w:t>
      </w:r>
    </w:p>
    <w:p w:rsidR="00143394" w:rsidRPr="00112997" w:rsidRDefault="00143394" w:rsidP="0014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99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99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12997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143394" w:rsidRPr="00112997" w:rsidRDefault="00143394" w:rsidP="00143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342" w:rsidRDefault="00F91342"/>
    <w:sectPr w:rsidR="00F91342" w:rsidSect="00B4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7E2B"/>
    <w:multiLevelType w:val="hybridMultilevel"/>
    <w:tmpl w:val="7DA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94"/>
    <w:rsid w:val="00143394"/>
    <w:rsid w:val="007B0C6D"/>
    <w:rsid w:val="00D2562F"/>
    <w:rsid w:val="00F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>Krokoz™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2015-03-26T04:55:00Z</dcterms:created>
  <dcterms:modified xsi:type="dcterms:W3CDTF">2015-08-11T03:26:00Z</dcterms:modified>
</cp:coreProperties>
</file>