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4C" w:rsidRDefault="009A464C" w:rsidP="00B27E4A">
      <w:pPr>
        <w:rPr>
          <w:rFonts w:ascii="Times New Roman" w:hAnsi="Times New Roman"/>
          <w:b/>
          <w:sz w:val="28"/>
          <w:szCs w:val="28"/>
        </w:rPr>
      </w:pPr>
    </w:p>
    <w:p w:rsidR="004031E2" w:rsidRDefault="004031E2" w:rsidP="00403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B5C31" w:rsidRDefault="007B5C31" w:rsidP="004031E2">
      <w:pPr>
        <w:rPr>
          <w:rFonts w:ascii="Times New Roman" w:hAnsi="Times New Roman"/>
          <w:b/>
          <w:sz w:val="28"/>
          <w:szCs w:val="28"/>
        </w:rPr>
      </w:pPr>
    </w:p>
    <w:p w:rsidR="007B5C31" w:rsidRDefault="007B5C31" w:rsidP="004031E2">
      <w:pPr>
        <w:rPr>
          <w:rFonts w:ascii="Times New Roman" w:hAnsi="Times New Roman"/>
          <w:b/>
          <w:sz w:val="28"/>
          <w:szCs w:val="28"/>
        </w:rPr>
      </w:pPr>
    </w:p>
    <w:p w:rsidR="007B5C31" w:rsidRDefault="007B5C31" w:rsidP="004031E2">
      <w:pPr>
        <w:rPr>
          <w:rFonts w:ascii="Times New Roman" w:hAnsi="Times New Roman"/>
          <w:b/>
          <w:sz w:val="28"/>
          <w:szCs w:val="28"/>
        </w:rPr>
      </w:pPr>
    </w:p>
    <w:p w:rsidR="007B5C31" w:rsidRDefault="007B5C31" w:rsidP="004031E2">
      <w:pPr>
        <w:rPr>
          <w:rFonts w:ascii="Times New Roman" w:hAnsi="Times New Roman"/>
          <w:b/>
          <w:sz w:val="28"/>
          <w:szCs w:val="28"/>
        </w:rPr>
      </w:pPr>
    </w:p>
    <w:p w:rsidR="007B5C31" w:rsidRDefault="007B5C31" w:rsidP="004031E2">
      <w:pPr>
        <w:rPr>
          <w:rFonts w:ascii="Times New Roman" w:hAnsi="Times New Roman"/>
          <w:b/>
          <w:sz w:val="28"/>
          <w:szCs w:val="28"/>
        </w:rPr>
      </w:pPr>
    </w:p>
    <w:p w:rsidR="007B5C31" w:rsidRPr="007B5C31" w:rsidRDefault="007B5C31" w:rsidP="004031E2">
      <w:pPr>
        <w:rPr>
          <w:rFonts w:ascii="Times New Roman" w:hAnsi="Times New Roman"/>
          <w:sz w:val="28"/>
          <w:szCs w:val="28"/>
        </w:rPr>
      </w:pPr>
      <w:r w:rsidRPr="007B5C31">
        <w:rPr>
          <w:rFonts w:ascii="Times New Roman" w:hAnsi="Times New Roman"/>
          <w:sz w:val="28"/>
          <w:szCs w:val="28"/>
        </w:rPr>
        <w:t xml:space="preserve">          </w:t>
      </w:r>
      <w:r w:rsidR="00DF05EB">
        <w:rPr>
          <w:rFonts w:ascii="Times New Roman" w:hAnsi="Times New Roman"/>
          <w:sz w:val="28"/>
          <w:szCs w:val="28"/>
        </w:rPr>
        <w:t>20</w:t>
      </w:r>
      <w:r w:rsidRPr="007B5C31">
        <w:rPr>
          <w:rFonts w:ascii="Times New Roman" w:hAnsi="Times New Roman"/>
          <w:sz w:val="28"/>
          <w:szCs w:val="28"/>
        </w:rPr>
        <w:t xml:space="preserve"> апрель 2018й                     №182/27               </w:t>
      </w:r>
      <w:r w:rsidR="00DF05EB">
        <w:rPr>
          <w:rFonts w:ascii="Times New Roman" w:hAnsi="Times New Roman"/>
          <w:sz w:val="28"/>
          <w:szCs w:val="28"/>
        </w:rPr>
        <w:t>20</w:t>
      </w:r>
      <w:r w:rsidRPr="007B5C31">
        <w:rPr>
          <w:rFonts w:ascii="Times New Roman" w:hAnsi="Times New Roman"/>
          <w:sz w:val="28"/>
          <w:szCs w:val="28"/>
        </w:rPr>
        <w:t xml:space="preserve"> апреля 2018г</w:t>
      </w:r>
    </w:p>
    <w:p w:rsidR="00B27E4A" w:rsidRPr="007B5C31" w:rsidRDefault="00B27E4A" w:rsidP="00B27E4A">
      <w:pPr>
        <w:pStyle w:val="1"/>
        <w:spacing w:before="0" w:after="0" w:line="216" w:lineRule="auto"/>
        <w:rPr>
          <w:b w:val="0"/>
          <w:color w:val="auto"/>
          <w:sz w:val="28"/>
          <w:szCs w:val="28"/>
        </w:rPr>
      </w:pPr>
      <w:r w:rsidRPr="007B5C31">
        <w:rPr>
          <w:b w:val="0"/>
          <w:color w:val="auto"/>
          <w:sz w:val="28"/>
          <w:szCs w:val="28"/>
        </w:rPr>
        <w:t>О внесении изменений в решение Совета</w:t>
      </w:r>
      <w:r w:rsidR="00B5088D">
        <w:rPr>
          <w:b w:val="0"/>
          <w:color w:val="auto"/>
          <w:sz w:val="28"/>
          <w:szCs w:val="28"/>
        </w:rPr>
        <w:t xml:space="preserve"> сельского поселения Староваряшский сельсовет</w:t>
      </w:r>
      <w:r w:rsidRPr="007B5C31">
        <w:rPr>
          <w:b w:val="0"/>
          <w:color w:val="auto"/>
          <w:sz w:val="28"/>
          <w:szCs w:val="28"/>
        </w:rPr>
        <w:t xml:space="preserve"> муниципального района Янаульский район Республики Башкортостан от </w:t>
      </w:r>
      <w:r w:rsidR="00D85EFE" w:rsidRPr="007B5C31">
        <w:rPr>
          <w:b w:val="0"/>
          <w:color w:val="auto"/>
          <w:sz w:val="28"/>
          <w:szCs w:val="28"/>
        </w:rPr>
        <w:t>0</w:t>
      </w:r>
      <w:r w:rsidRPr="007B5C31">
        <w:rPr>
          <w:b w:val="0"/>
          <w:color w:val="auto"/>
          <w:sz w:val="28"/>
          <w:szCs w:val="28"/>
        </w:rPr>
        <w:t xml:space="preserve">4 </w:t>
      </w:r>
      <w:r w:rsidR="00D85EFE" w:rsidRPr="007B5C31">
        <w:rPr>
          <w:b w:val="0"/>
          <w:color w:val="auto"/>
          <w:sz w:val="28"/>
          <w:szCs w:val="28"/>
        </w:rPr>
        <w:t>сентября</w:t>
      </w:r>
      <w:r w:rsidRPr="007B5C31">
        <w:rPr>
          <w:b w:val="0"/>
          <w:color w:val="auto"/>
          <w:sz w:val="28"/>
          <w:szCs w:val="28"/>
        </w:rPr>
        <w:t xml:space="preserve"> 2017 года </w:t>
      </w:r>
    </w:p>
    <w:p w:rsidR="00B27E4A" w:rsidRPr="00B5088D" w:rsidRDefault="00B27E4A" w:rsidP="00B5088D">
      <w:pPr>
        <w:pStyle w:val="1"/>
        <w:spacing w:before="0" w:after="0" w:line="216" w:lineRule="auto"/>
        <w:rPr>
          <w:b w:val="0"/>
          <w:color w:val="auto"/>
          <w:sz w:val="28"/>
          <w:szCs w:val="28"/>
        </w:rPr>
      </w:pPr>
      <w:r w:rsidRPr="007B5C31">
        <w:rPr>
          <w:b w:val="0"/>
          <w:color w:val="auto"/>
          <w:sz w:val="28"/>
          <w:szCs w:val="28"/>
        </w:rPr>
        <w:t xml:space="preserve">№ </w:t>
      </w:r>
      <w:r w:rsidR="00D85EFE" w:rsidRPr="007B5C31">
        <w:rPr>
          <w:b w:val="0"/>
          <w:color w:val="auto"/>
          <w:sz w:val="28"/>
          <w:szCs w:val="28"/>
        </w:rPr>
        <w:t>146</w:t>
      </w:r>
      <w:r w:rsidRPr="007B5C31">
        <w:rPr>
          <w:b w:val="0"/>
          <w:color w:val="auto"/>
          <w:sz w:val="28"/>
          <w:szCs w:val="28"/>
        </w:rPr>
        <w:t>/</w:t>
      </w:r>
      <w:r w:rsidR="00D85EFE" w:rsidRPr="007B5C31">
        <w:rPr>
          <w:b w:val="0"/>
          <w:color w:val="auto"/>
          <w:sz w:val="28"/>
          <w:szCs w:val="28"/>
        </w:rPr>
        <w:t>22</w:t>
      </w:r>
      <w:r w:rsidRPr="007B5C31">
        <w:rPr>
          <w:b w:val="0"/>
          <w:color w:val="auto"/>
          <w:sz w:val="28"/>
          <w:szCs w:val="28"/>
        </w:rPr>
        <w:t xml:space="preserve"> «Об утверждении порядка оформления прав пользования муниципальным имуществом </w:t>
      </w:r>
      <w:r w:rsidR="009A464C" w:rsidRPr="007B5C31">
        <w:rPr>
          <w:b w:val="0"/>
          <w:color w:val="auto"/>
          <w:sz w:val="28"/>
          <w:szCs w:val="28"/>
        </w:rPr>
        <w:t xml:space="preserve">сельского поселения Староваряшский сельсовет </w:t>
      </w:r>
      <w:r w:rsidRPr="007B5C31">
        <w:rPr>
          <w:b w:val="0"/>
          <w:color w:val="auto"/>
          <w:sz w:val="28"/>
          <w:szCs w:val="28"/>
        </w:rPr>
        <w:t xml:space="preserve">муниципального района Янаульский район Республики Башкортостан и об определении годовой арендной платы за пользование муниципальным имуществом </w:t>
      </w:r>
      <w:r w:rsidR="009A464C" w:rsidRPr="007B5C31">
        <w:rPr>
          <w:b w:val="0"/>
          <w:color w:val="auto"/>
          <w:sz w:val="28"/>
          <w:szCs w:val="28"/>
        </w:rPr>
        <w:t xml:space="preserve">сельского поселения Староваряшский сельсовет </w:t>
      </w:r>
      <w:r w:rsidRPr="007B5C31">
        <w:rPr>
          <w:b w:val="0"/>
          <w:color w:val="auto"/>
          <w:sz w:val="28"/>
          <w:szCs w:val="28"/>
        </w:rPr>
        <w:t xml:space="preserve">муниципального района Янаульский район Республики Башкортостан» </w:t>
      </w:r>
    </w:p>
    <w:p w:rsidR="00B27E4A" w:rsidRPr="004031E2" w:rsidRDefault="00B27E4A" w:rsidP="00B27E4A">
      <w:pPr>
        <w:pStyle w:val="ConsNormal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26.07.2006 №135-ФЗ «О защите конкуренции», на основании Постановления Правительства Республики Башкортостан от 06.12. 2017 № 577 «О внесении изменений в постановление Правительства Республики Башкортостан от 29.12.2007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 в целях приведения в соответствии с действующим законодательством муниципальных правовых актов, Совет </w:t>
      </w:r>
      <w:r w:rsidR="009A464C" w:rsidRPr="004031E2">
        <w:rPr>
          <w:rFonts w:ascii="Times New Roman" w:hAnsi="Times New Roman" w:cs="Times New Roman"/>
          <w:sz w:val="28"/>
          <w:szCs w:val="28"/>
        </w:rPr>
        <w:t xml:space="preserve">сельского поселения  Староваряшский сельсовет </w:t>
      </w:r>
      <w:r w:rsidRPr="004031E2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РЕШИЛ:</w:t>
      </w:r>
    </w:p>
    <w:p w:rsidR="00B27E4A" w:rsidRPr="004031E2" w:rsidRDefault="00B27E4A" w:rsidP="00B27E4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031E2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вносимые в решение Совета </w:t>
      </w:r>
      <w:r w:rsidR="009A464C" w:rsidRPr="004031E2">
        <w:rPr>
          <w:rFonts w:ascii="Times New Roman" w:hAnsi="Times New Roman" w:cs="Times New Roman"/>
          <w:sz w:val="28"/>
          <w:szCs w:val="28"/>
        </w:rPr>
        <w:t xml:space="preserve">сельского поселения  Староваряшский сельсовет </w:t>
      </w:r>
      <w:r w:rsidRPr="004031E2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 от </w:t>
      </w:r>
      <w:r w:rsidR="00D85EFE" w:rsidRPr="004031E2">
        <w:rPr>
          <w:rFonts w:ascii="Times New Roman" w:hAnsi="Times New Roman" w:cs="Times New Roman"/>
          <w:sz w:val="28"/>
          <w:szCs w:val="28"/>
        </w:rPr>
        <w:t>0</w:t>
      </w:r>
      <w:r w:rsidRPr="004031E2">
        <w:rPr>
          <w:rFonts w:ascii="Times New Roman" w:hAnsi="Times New Roman" w:cs="Times New Roman"/>
          <w:sz w:val="28"/>
          <w:szCs w:val="28"/>
        </w:rPr>
        <w:t>4.0</w:t>
      </w:r>
      <w:r w:rsidR="00D85EFE" w:rsidRPr="004031E2">
        <w:rPr>
          <w:rFonts w:ascii="Times New Roman" w:hAnsi="Times New Roman" w:cs="Times New Roman"/>
          <w:sz w:val="28"/>
          <w:szCs w:val="28"/>
        </w:rPr>
        <w:t>9</w:t>
      </w:r>
      <w:r w:rsidRPr="004031E2">
        <w:rPr>
          <w:rFonts w:ascii="Times New Roman" w:hAnsi="Times New Roman" w:cs="Times New Roman"/>
          <w:sz w:val="28"/>
          <w:szCs w:val="28"/>
        </w:rPr>
        <w:t>.2017 № 1</w:t>
      </w:r>
      <w:r w:rsidR="00D85EFE" w:rsidRPr="004031E2">
        <w:rPr>
          <w:rFonts w:ascii="Times New Roman" w:hAnsi="Times New Roman" w:cs="Times New Roman"/>
          <w:sz w:val="28"/>
          <w:szCs w:val="28"/>
        </w:rPr>
        <w:t>46</w:t>
      </w:r>
      <w:r w:rsidRPr="004031E2">
        <w:rPr>
          <w:rFonts w:ascii="Times New Roman" w:hAnsi="Times New Roman" w:cs="Times New Roman"/>
          <w:sz w:val="28"/>
          <w:szCs w:val="28"/>
        </w:rPr>
        <w:t>/</w:t>
      </w:r>
      <w:r w:rsidR="00D85EFE" w:rsidRPr="004031E2">
        <w:rPr>
          <w:rFonts w:ascii="Times New Roman" w:hAnsi="Times New Roman" w:cs="Times New Roman"/>
          <w:sz w:val="28"/>
          <w:szCs w:val="28"/>
        </w:rPr>
        <w:t>22</w:t>
      </w:r>
      <w:r w:rsidRPr="004031E2">
        <w:rPr>
          <w:rFonts w:ascii="Times New Roman" w:hAnsi="Times New Roman" w:cs="Times New Roman"/>
          <w:sz w:val="28"/>
          <w:szCs w:val="28"/>
        </w:rPr>
        <w:t xml:space="preserve"> «Об утверждении порядка оформления прав пользования муниципальным имуществом </w:t>
      </w:r>
      <w:r w:rsidR="00D85EFE" w:rsidRPr="004031E2">
        <w:rPr>
          <w:rFonts w:ascii="Times New Roman" w:hAnsi="Times New Roman" w:cs="Times New Roman"/>
          <w:sz w:val="28"/>
          <w:szCs w:val="28"/>
        </w:rPr>
        <w:t xml:space="preserve">сельского поселения  Староваряшский сельсовет </w:t>
      </w:r>
      <w:r w:rsidRPr="004031E2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 и об определении годовой арендной платы за пользование муниципальным имуществом </w:t>
      </w:r>
      <w:r w:rsidR="00D85EFE" w:rsidRPr="004031E2">
        <w:rPr>
          <w:rFonts w:ascii="Times New Roman" w:hAnsi="Times New Roman" w:cs="Times New Roman"/>
          <w:sz w:val="28"/>
          <w:szCs w:val="28"/>
        </w:rPr>
        <w:t xml:space="preserve">сельского поселения  Староваряшский сельсовет </w:t>
      </w:r>
      <w:r w:rsidRPr="004031E2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Башкортостан».</w:t>
      </w:r>
    </w:p>
    <w:p w:rsidR="00B27E4A" w:rsidRPr="004031E2" w:rsidRDefault="00B27E4A" w:rsidP="00B27E4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031E2">
        <w:rPr>
          <w:rFonts w:ascii="Times New Roman" w:hAnsi="Times New Roman" w:cs="Times New Roman"/>
          <w:sz w:val="28"/>
          <w:szCs w:val="28"/>
        </w:rPr>
        <w:t>2. Настоящее решение распространяется на правоотношения, возникшие с 1 апреля 2018 года.</w:t>
      </w:r>
    </w:p>
    <w:p w:rsidR="00B27E4A" w:rsidRPr="004031E2" w:rsidRDefault="00B27E4A" w:rsidP="00B27E4A">
      <w:pPr>
        <w:spacing w:line="216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031E2">
        <w:rPr>
          <w:rFonts w:ascii="Times New Roman" w:hAnsi="Times New Roman" w:cs="Times New Roman"/>
          <w:sz w:val="28"/>
          <w:szCs w:val="28"/>
        </w:rPr>
        <w:t xml:space="preserve">3. </w:t>
      </w:r>
      <w:r w:rsidR="00D85EFE" w:rsidRPr="004031E2">
        <w:rPr>
          <w:rFonts w:ascii="Times New Roman" w:hAnsi="Times New Roman" w:cs="Times New Roman"/>
          <w:sz w:val="28"/>
          <w:szCs w:val="28"/>
        </w:rPr>
        <w:t>Н</w:t>
      </w:r>
      <w:r w:rsidRPr="004031E2">
        <w:rPr>
          <w:rFonts w:ascii="Times New Roman" w:hAnsi="Times New Roman" w:cs="Times New Roman"/>
          <w:sz w:val="28"/>
          <w:szCs w:val="28"/>
        </w:rPr>
        <w:t xml:space="preserve">астоящее решение  </w:t>
      </w:r>
      <w:r w:rsidR="00D85EFE" w:rsidRPr="004031E2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4031E2">
        <w:rPr>
          <w:rFonts w:ascii="Times New Roman" w:hAnsi="Times New Roman" w:cs="Times New Roman"/>
          <w:sz w:val="28"/>
          <w:szCs w:val="28"/>
        </w:rPr>
        <w:t xml:space="preserve">на </w:t>
      </w:r>
      <w:r w:rsidR="00D85EFE" w:rsidRPr="004031E2">
        <w:rPr>
          <w:rFonts w:ascii="Times New Roman" w:hAnsi="Times New Roman" w:cs="Times New Roman"/>
          <w:sz w:val="28"/>
          <w:szCs w:val="28"/>
        </w:rPr>
        <w:t>информационном сте</w:t>
      </w:r>
      <w:r w:rsidR="002941C9" w:rsidRPr="004031E2">
        <w:rPr>
          <w:rFonts w:ascii="Times New Roman" w:hAnsi="Times New Roman" w:cs="Times New Roman"/>
          <w:sz w:val="28"/>
          <w:szCs w:val="28"/>
        </w:rPr>
        <w:t xml:space="preserve">нде Администрации сельского поселения  Староваряшский сельсовет </w:t>
      </w:r>
      <w:r w:rsidRPr="004031E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941C9" w:rsidRPr="004031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41C9" w:rsidRPr="004031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941C9" w:rsidRPr="004031E2">
        <w:rPr>
          <w:rFonts w:ascii="Times New Roman" w:hAnsi="Times New Roman" w:cs="Times New Roman"/>
          <w:sz w:val="28"/>
          <w:szCs w:val="28"/>
        </w:rPr>
        <w:t>://</w:t>
      </w:r>
      <w:r w:rsidR="002941C9" w:rsidRPr="004031E2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04316F" w:rsidRPr="004031E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941C9" w:rsidRPr="004031E2">
        <w:rPr>
          <w:rFonts w:ascii="Times New Roman" w:hAnsi="Times New Roman" w:cs="Times New Roman"/>
          <w:sz w:val="28"/>
          <w:szCs w:val="28"/>
          <w:lang w:val="en-US"/>
        </w:rPr>
        <w:t>voryash</w:t>
      </w:r>
      <w:r w:rsidRPr="004031E2">
        <w:rPr>
          <w:rFonts w:ascii="Times New Roman" w:hAnsi="Times New Roman" w:cs="Times New Roman"/>
          <w:sz w:val="28"/>
          <w:szCs w:val="28"/>
        </w:rPr>
        <w:t>.</w:t>
      </w:r>
      <w:r w:rsidR="002941C9" w:rsidRPr="004031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41C9" w:rsidRPr="004031E2">
        <w:rPr>
          <w:rFonts w:ascii="Times New Roman" w:hAnsi="Times New Roman" w:cs="Times New Roman"/>
          <w:sz w:val="28"/>
          <w:szCs w:val="28"/>
        </w:rPr>
        <w:t>/</w:t>
      </w:r>
    </w:p>
    <w:p w:rsidR="00B27E4A" w:rsidRPr="004031E2" w:rsidRDefault="00B27E4A" w:rsidP="00B27E4A">
      <w:pPr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1E2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решения возложить на постоянную комиссию Совета</w:t>
      </w:r>
      <w:r w:rsidR="002941C9" w:rsidRPr="004031E2">
        <w:rPr>
          <w:rFonts w:ascii="Times New Roman" w:hAnsi="Times New Roman" w:cs="Times New Roman"/>
          <w:sz w:val="28"/>
          <w:szCs w:val="28"/>
        </w:rPr>
        <w:t xml:space="preserve"> сельского поселения  Староваряшский сельсовет</w:t>
      </w:r>
      <w:r w:rsidRPr="004031E2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</w:t>
      </w:r>
      <w:r w:rsidR="002941C9" w:rsidRPr="004031E2">
        <w:rPr>
          <w:rFonts w:ascii="Times New Roman" w:hAnsi="Times New Roman" w:cs="Times New Roman"/>
          <w:sz w:val="28"/>
          <w:szCs w:val="28"/>
        </w:rPr>
        <w:t>шкортостан по бюджету, налогам, вопросам муниципальной собственности</w:t>
      </w:r>
      <w:r w:rsidRPr="004031E2">
        <w:rPr>
          <w:rFonts w:ascii="Times New Roman" w:hAnsi="Times New Roman" w:cs="Times New Roman"/>
          <w:sz w:val="28"/>
          <w:szCs w:val="28"/>
        </w:rPr>
        <w:t>.</w:t>
      </w:r>
    </w:p>
    <w:p w:rsidR="00B27E4A" w:rsidRPr="004031E2" w:rsidRDefault="00B27E4A" w:rsidP="00B27E4A">
      <w:pPr>
        <w:pStyle w:val="ConsNonformat"/>
        <w:widowControl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16F" w:rsidRPr="004031E2" w:rsidRDefault="002941C9" w:rsidP="004031E2">
      <w:pPr>
        <w:rPr>
          <w:rFonts w:ascii="Times New Roman" w:hAnsi="Times New Roman" w:cs="Times New Roman"/>
          <w:sz w:val="28"/>
          <w:szCs w:val="28"/>
        </w:rPr>
      </w:pPr>
      <w:bookmarkStart w:id="0" w:name="sub_901"/>
      <w:r w:rsidRPr="004031E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М.Ш.Шаритдинов                         </w:t>
      </w:r>
    </w:p>
    <w:p w:rsidR="002941C9" w:rsidRDefault="002941C9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Default="007B5C31" w:rsidP="004031E2">
      <w:pPr>
        <w:rPr>
          <w:rFonts w:ascii="Times New Roman" w:hAnsi="Times New Roman"/>
        </w:rPr>
      </w:pPr>
    </w:p>
    <w:p w:rsidR="007B5C31" w:rsidRPr="002941C9" w:rsidRDefault="007B5C31" w:rsidP="004031E2">
      <w:pPr>
        <w:rPr>
          <w:rFonts w:ascii="Times New Roman" w:hAnsi="Times New Roman"/>
        </w:rPr>
      </w:pPr>
    </w:p>
    <w:p w:rsidR="00B27E4A" w:rsidRPr="00432B33" w:rsidRDefault="00B27E4A" w:rsidP="004031E2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432B33">
        <w:rPr>
          <w:rFonts w:ascii="Times New Roman" w:hAnsi="Times New Roman"/>
        </w:rPr>
        <w:lastRenderedPageBreak/>
        <w:t>Приложение № 1</w:t>
      </w:r>
    </w:p>
    <w:p w:rsidR="00B27E4A" w:rsidRPr="00432B33" w:rsidRDefault="00B27E4A" w:rsidP="004031E2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432B33">
        <w:rPr>
          <w:rFonts w:ascii="Times New Roman" w:hAnsi="Times New Roman"/>
        </w:rPr>
        <w:t>к решению Совета</w:t>
      </w:r>
      <w:r w:rsidR="0004316F" w:rsidRPr="0004316F">
        <w:rPr>
          <w:rFonts w:ascii="Times New Roman" w:hAnsi="Times New Roman"/>
        </w:rPr>
        <w:t xml:space="preserve"> </w:t>
      </w:r>
      <w:r w:rsidR="0004316F">
        <w:rPr>
          <w:rFonts w:ascii="Times New Roman" w:hAnsi="Times New Roman"/>
        </w:rPr>
        <w:t>сельского поселения Староваряшский сельсовет</w:t>
      </w:r>
      <w:r w:rsidRPr="00432B33">
        <w:rPr>
          <w:rFonts w:ascii="Times New Roman" w:hAnsi="Times New Roman"/>
        </w:rPr>
        <w:t xml:space="preserve"> </w:t>
      </w:r>
    </w:p>
    <w:p w:rsidR="00B27E4A" w:rsidRPr="00432B33" w:rsidRDefault="00B27E4A" w:rsidP="004031E2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432B33">
        <w:rPr>
          <w:rFonts w:ascii="Times New Roman" w:hAnsi="Times New Roman"/>
        </w:rPr>
        <w:t>муниципального района</w:t>
      </w:r>
    </w:p>
    <w:p w:rsidR="00B27E4A" w:rsidRPr="00432B33" w:rsidRDefault="00B27E4A" w:rsidP="004031E2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432B33">
        <w:rPr>
          <w:rFonts w:ascii="Times New Roman" w:hAnsi="Times New Roman"/>
        </w:rPr>
        <w:t xml:space="preserve">Янаульский район </w:t>
      </w:r>
    </w:p>
    <w:p w:rsidR="00B27E4A" w:rsidRPr="00432B33" w:rsidRDefault="00B27E4A" w:rsidP="004031E2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432B33">
        <w:rPr>
          <w:rFonts w:ascii="Times New Roman" w:hAnsi="Times New Roman"/>
        </w:rPr>
        <w:t>Республики Башкортостан</w:t>
      </w:r>
    </w:p>
    <w:p w:rsidR="00B27E4A" w:rsidRPr="000B00EE" w:rsidRDefault="00B27E4A" w:rsidP="004031E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</w:rPr>
        <w:t>от «</w:t>
      </w:r>
      <w:r w:rsidR="00DF05EB">
        <w:rPr>
          <w:rFonts w:ascii="Times New Roman" w:hAnsi="Times New Roman"/>
          <w:b w:val="0"/>
          <w:color w:val="auto"/>
        </w:rPr>
        <w:t>20</w:t>
      </w:r>
      <w:r w:rsidRPr="000B00EE">
        <w:rPr>
          <w:rFonts w:ascii="Times New Roman" w:hAnsi="Times New Roman"/>
          <w:b w:val="0"/>
          <w:color w:val="auto"/>
        </w:rPr>
        <w:t xml:space="preserve">» </w:t>
      </w:r>
      <w:r>
        <w:rPr>
          <w:rFonts w:ascii="Times New Roman" w:hAnsi="Times New Roman"/>
          <w:b w:val="0"/>
          <w:color w:val="auto"/>
        </w:rPr>
        <w:t>а</w:t>
      </w:r>
      <w:r w:rsidR="007B5C31">
        <w:rPr>
          <w:rFonts w:ascii="Times New Roman" w:hAnsi="Times New Roman"/>
          <w:b w:val="0"/>
          <w:color w:val="auto"/>
        </w:rPr>
        <w:t>преля</w:t>
      </w:r>
      <w:r w:rsidRPr="000B00EE">
        <w:rPr>
          <w:rFonts w:ascii="Times New Roman" w:hAnsi="Times New Roman"/>
          <w:b w:val="0"/>
          <w:color w:val="auto"/>
        </w:rPr>
        <w:t xml:space="preserve"> 201</w:t>
      </w:r>
      <w:r>
        <w:rPr>
          <w:rFonts w:ascii="Times New Roman" w:hAnsi="Times New Roman"/>
          <w:b w:val="0"/>
          <w:color w:val="auto"/>
        </w:rPr>
        <w:t>8</w:t>
      </w:r>
      <w:r w:rsidRPr="000B00EE">
        <w:rPr>
          <w:rFonts w:ascii="Times New Roman" w:hAnsi="Times New Roman"/>
          <w:b w:val="0"/>
          <w:color w:val="auto"/>
        </w:rPr>
        <w:t xml:space="preserve"> года № </w:t>
      </w:r>
      <w:r w:rsidR="007B5C31">
        <w:rPr>
          <w:rFonts w:ascii="Times New Roman" w:hAnsi="Times New Roman"/>
          <w:b w:val="0"/>
          <w:color w:val="auto"/>
        </w:rPr>
        <w:t>182/27</w:t>
      </w:r>
    </w:p>
    <w:p w:rsidR="00B27E4A" w:rsidRPr="00DD530A" w:rsidRDefault="00B27E4A" w:rsidP="00B27E4A"/>
    <w:p w:rsidR="00B27E4A" w:rsidRDefault="00B27E4A" w:rsidP="00B27E4A">
      <w:pPr>
        <w:pStyle w:val="1"/>
        <w:spacing w:before="0" w:after="0"/>
        <w:ind w:firstLine="694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p w:rsidR="00B27E4A" w:rsidRPr="004031E2" w:rsidRDefault="00B27E4A" w:rsidP="00B27E4A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31E2">
        <w:rPr>
          <w:rFonts w:ascii="Times New Roman" w:hAnsi="Times New Roman" w:cs="Times New Roman"/>
          <w:spacing w:val="-12"/>
          <w:sz w:val="28"/>
          <w:szCs w:val="28"/>
        </w:rPr>
        <w:t>ИЗМЕНЕНИЯ,</w:t>
      </w:r>
    </w:p>
    <w:p w:rsidR="00B27E4A" w:rsidRPr="00614112" w:rsidRDefault="00B27E4A" w:rsidP="0004316F">
      <w:pPr>
        <w:shd w:val="clear" w:color="auto" w:fill="FFFFFF"/>
        <w:spacing w:after="0" w:line="322" w:lineRule="exact"/>
        <w:jc w:val="center"/>
        <w:rPr>
          <w:sz w:val="28"/>
          <w:szCs w:val="28"/>
        </w:rPr>
      </w:pPr>
      <w:r w:rsidRPr="004031E2">
        <w:rPr>
          <w:rFonts w:ascii="Times New Roman" w:hAnsi="Times New Roman" w:cs="Times New Roman"/>
          <w:spacing w:val="-8"/>
          <w:sz w:val="28"/>
          <w:szCs w:val="28"/>
        </w:rPr>
        <w:t xml:space="preserve">вносимые в решение </w:t>
      </w:r>
      <w:r w:rsidRPr="004031E2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Янаульский район Республики Башкортостан от </w:t>
      </w:r>
      <w:r w:rsidR="0004316F" w:rsidRPr="004031E2">
        <w:rPr>
          <w:rFonts w:ascii="Times New Roman" w:hAnsi="Times New Roman" w:cs="Times New Roman"/>
          <w:sz w:val="28"/>
          <w:szCs w:val="28"/>
        </w:rPr>
        <w:t>0</w:t>
      </w:r>
      <w:r w:rsidRPr="004031E2">
        <w:rPr>
          <w:rFonts w:ascii="Times New Roman" w:hAnsi="Times New Roman" w:cs="Times New Roman"/>
          <w:sz w:val="28"/>
          <w:szCs w:val="28"/>
        </w:rPr>
        <w:t xml:space="preserve">4 </w:t>
      </w:r>
      <w:r w:rsidR="0004316F" w:rsidRPr="004031E2">
        <w:rPr>
          <w:rFonts w:ascii="Times New Roman" w:hAnsi="Times New Roman" w:cs="Times New Roman"/>
          <w:sz w:val="28"/>
          <w:szCs w:val="28"/>
        </w:rPr>
        <w:t>сентября</w:t>
      </w:r>
      <w:r w:rsidRPr="004031E2">
        <w:rPr>
          <w:rFonts w:ascii="Times New Roman" w:hAnsi="Times New Roman" w:cs="Times New Roman"/>
          <w:sz w:val="28"/>
          <w:szCs w:val="28"/>
        </w:rPr>
        <w:t xml:space="preserve"> 2017 года № 1</w:t>
      </w:r>
      <w:r w:rsidR="0004316F" w:rsidRPr="004031E2">
        <w:rPr>
          <w:rFonts w:ascii="Times New Roman" w:hAnsi="Times New Roman" w:cs="Times New Roman"/>
          <w:sz w:val="28"/>
          <w:szCs w:val="28"/>
        </w:rPr>
        <w:t>46</w:t>
      </w:r>
      <w:r w:rsidRPr="004031E2">
        <w:rPr>
          <w:rFonts w:ascii="Times New Roman" w:hAnsi="Times New Roman" w:cs="Times New Roman"/>
          <w:sz w:val="28"/>
          <w:szCs w:val="28"/>
        </w:rPr>
        <w:t>/</w:t>
      </w:r>
      <w:r w:rsidR="0004316F" w:rsidRPr="004031E2">
        <w:rPr>
          <w:rFonts w:ascii="Times New Roman" w:hAnsi="Times New Roman" w:cs="Times New Roman"/>
          <w:sz w:val="28"/>
          <w:szCs w:val="28"/>
        </w:rPr>
        <w:t>22</w:t>
      </w:r>
      <w:r w:rsidRPr="004031E2">
        <w:rPr>
          <w:rFonts w:ascii="Times New Roman" w:hAnsi="Times New Roman" w:cs="Times New Roman"/>
          <w:sz w:val="28"/>
          <w:szCs w:val="28"/>
        </w:rPr>
        <w:t xml:space="preserve"> «Об утверждении порядка оформления прав пользования муниципальным имуществом</w:t>
      </w:r>
      <w:r w:rsidR="0004316F" w:rsidRPr="004031E2">
        <w:rPr>
          <w:rFonts w:ascii="Times New Roman" w:hAnsi="Times New Roman" w:cs="Times New Roman"/>
          <w:sz w:val="28"/>
          <w:szCs w:val="28"/>
        </w:rPr>
        <w:t xml:space="preserve"> сельского поселения  Староваряшский сельсовет </w:t>
      </w:r>
      <w:r w:rsidRPr="004031E2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 и об определении годовой арендной платы за пользование муниципальным имуществом </w:t>
      </w:r>
      <w:r w:rsidR="0004316F" w:rsidRPr="004031E2">
        <w:rPr>
          <w:rFonts w:ascii="Times New Roman" w:hAnsi="Times New Roman" w:cs="Times New Roman"/>
          <w:sz w:val="28"/>
          <w:szCs w:val="28"/>
        </w:rPr>
        <w:t xml:space="preserve">сельского поселения  Староваряшский сельсовет </w:t>
      </w:r>
      <w:r w:rsidRPr="004031E2"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  <w:r w:rsidRPr="00614112">
        <w:rPr>
          <w:sz w:val="28"/>
          <w:szCs w:val="28"/>
        </w:rPr>
        <w:t xml:space="preserve"> </w:t>
      </w:r>
    </w:p>
    <w:p w:rsidR="00B27E4A" w:rsidRPr="004031E2" w:rsidRDefault="00B27E4A" w:rsidP="00B27E4A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4031E2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B27E4A" w:rsidRPr="00614112" w:rsidRDefault="00B27E4A" w:rsidP="00B27E4A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7E4A" w:rsidRPr="00614112" w:rsidRDefault="00B27E4A" w:rsidP="00A16094">
      <w:pPr>
        <w:shd w:val="clear" w:color="auto" w:fill="FFFFFF"/>
        <w:tabs>
          <w:tab w:val="left" w:pos="1200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4"/>
          <w:sz w:val="28"/>
          <w:szCs w:val="28"/>
        </w:rPr>
        <w:t>1)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 xml:space="preserve">В Порядке оформления прав пользования муниципальным </w:t>
      </w:r>
      <w:r w:rsidRPr="00614112">
        <w:rPr>
          <w:rFonts w:ascii="Times New Roman" w:hAnsi="Times New Roman" w:cs="Times New Roman"/>
          <w:spacing w:val="-6"/>
          <w:sz w:val="28"/>
          <w:szCs w:val="28"/>
        </w:rPr>
        <w:t xml:space="preserve">имуществом </w:t>
      </w:r>
      <w:r w:rsidR="0004316F">
        <w:rPr>
          <w:rFonts w:ascii="Times New Roman" w:hAnsi="Times New Roman" w:cs="Times New Roman"/>
          <w:sz w:val="28"/>
          <w:szCs w:val="28"/>
        </w:rPr>
        <w:t xml:space="preserve">сельского поселения  Староваряшский сельсовет </w:t>
      </w:r>
      <w:r w:rsidRPr="00614112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Янаульский район Республики Башкортостан,   утвержденном указанным решением: </w:t>
      </w:r>
    </w:p>
    <w:p w:rsidR="00B27E4A" w:rsidRPr="00614112" w:rsidRDefault="00B27E4A" w:rsidP="00A16094">
      <w:pPr>
        <w:shd w:val="clear" w:color="auto" w:fill="FFFFFF"/>
        <w:tabs>
          <w:tab w:val="left" w:pos="1018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5"/>
          <w:sz w:val="28"/>
          <w:szCs w:val="28"/>
        </w:rPr>
        <w:t>а)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пункт 1.6 исключить;</w:t>
      </w:r>
    </w:p>
    <w:p w:rsidR="00B27E4A" w:rsidRPr="00614112" w:rsidRDefault="00B27E4A" w:rsidP="00A16094">
      <w:pPr>
        <w:shd w:val="clear" w:color="auto" w:fill="FFFFFF"/>
        <w:tabs>
          <w:tab w:val="left" w:pos="1018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5"/>
          <w:sz w:val="28"/>
          <w:szCs w:val="28"/>
        </w:rPr>
        <w:t>б)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абзац четвертый пункта 2.5 дополнить словами «и субаренду»;</w:t>
      </w:r>
    </w:p>
    <w:p w:rsidR="00B27E4A" w:rsidRPr="00614112" w:rsidRDefault="00B27E4A" w:rsidP="00A16094">
      <w:pPr>
        <w:shd w:val="clear" w:color="auto" w:fill="FFFFFF"/>
        <w:tabs>
          <w:tab w:val="left" w:pos="1210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7"/>
          <w:sz w:val="28"/>
          <w:szCs w:val="28"/>
        </w:rPr>
        <w:t>в)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3"/>
          <w:sz w:val="28"/>
          <w:szCs w:val="28"/>
        </w:rPr>
        <w:t xml:space="preserve">в   пунктах   2.10,   5.8   и   5.9   слово   «балансодержатель»   в </w:t>
      </w:r>
      <w:r w:rsidRPr="00614112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соответствующем падеже заменить словом «арендодатель» в </w:t>
      </w:r>
      <w:r w:rsidRPr="00614112">
        <w:rPr>
          <w:rFonts w:ascii="Times New Roman" w:hAnsi="Times New Roman" w:cs="Times New Roman"/>
          <w:spacing w:val="-9"/>
          <w:sz w:val="28"/>
          <w:szCs w:val="28"/>
        </w:rPr>
        <w:t>соответствующем падеже;</w:t>
      </w:r>
    </w:p>
    <w:p w:rsidR="00B27E4A" w:rsidRPr="00614112" w:rsidRDefault="00B27E4A" w:rsidP="00A16094">
      <w:pPr>
        <w:shd w:val="clear" w:color="auto" w:fill="FFFFFF"/>
        <w:tabs>
          <w:tab w:val="left" w:pos="989"/>
        </w:tabs>
        <w:spacing w:after="0" w:line="322" w:lineRule="exact"/>
        <w:ind w:firstLine="567"/>
        <w:rPr>
          <w:rFonts w:ascii="Times New Roman" w:hAnsi="Times New Roman" w:cs="Times New Roman"/>
          <w:spacing w:val="-8"/>
          <w:sz w:val="28"/>
          <w:szCs w:val="28"/>
        </w:rPr>
      </w:pPr>
      <w:r w:rsidRPr="00614112">
        <w:rPr>
          <w:rFonts w:ascii="Times New Roman" w:hAnsi="Times New Roman" w:cs="Times New Roman"/>
          <w:spacing w:val="-13"/>
          <w:sz w:val="28"/>
          <w:szCs w:val="28"/>
        </w:rPr>
        <w:t>г)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абзац первый пункта 2.13 изложить в следующей редакции:</w:t>
      </w:r>
    </w:p>
    <w:p w:rsidR="00B27E4A" w:rsidRPr="00614112" w:rsidRDefault="00B27E4A" w:rsidP="00A16094">
      <w:pPr>
        <w:shd w:val="clear" w:color="auto" w:fill="FFFFFF"/>
        <w:tabs>
          <w:tab w:val="left" w:pos="989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«2.13. Передача в аренду (субаренду) третьим лицам части или </w:t>
      </w:r>
      <w:r w:rsidRPr="00614112">
        <w:rPr>
          <w:rFonts w:ascii="Times New Roman" w:hAnsi="Times New Roman" w:cs="Times New Roman"/>
          <w:spacing w:val="-1"/>
          <w:sz w:val="28"/>
          <w:szCs w:val="28"/>
        </w:rPr>
        <w:t xml:space="preserve">частей муниципального имущества, находящегося в пользовании,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 xml:space="preserve">возможна с согласия собственника в порядке, установленном </w:t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законодательством Российской Федерации о защите конкуренции.»;</w:t>
      </w:r>
    </w:p>
    <w:p w:rsidR="00B27E4A" w:rsidRPr="00614112" w:rsidRDefault="00B27E4A" w:rsidP="00A16094">
      <w:pPr>
        <w:shd w:val="clear" w:color="auto" w:fill="FFFFFF"/>
        <w:tabs>
          <w:tab w:val="left" w:pos="989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1"/>
          <w:sz w:val="28"/>
          <w:szCs w:val="28"/>
        </w:rPr>
        <w:t>д)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в пункте 3.6: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7"/>
          <w:sz w:val="28"/>
          <w:szCs w:val="28"/>
        </w:rPr>
        <w:t>подпункт «б» изложить в следующей редакции: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«б) для индивидуального предпринимателя - документы, </w:t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удостоверяющие личность;»;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5"/>
          <w:sz w:val="28"/>
          <w:szCs w:val="28"/>
        </w:rPr>
        <w:t xml:space="preserve">в предпоследнем абзаце слова и буквы «в подпунктах "а", "г"-"з", </w:t>
      </w:r>
      <w:r w:rsidRPr="00614112">
        <w:rPr>
          <w:rFonts w:ascii="Times New Roman" w:hAnsi="Times New Roman" w:cs="Times New Roman"/>
          <w:spacing w:val="-4"/>
          <w:sz w:val="28"/>
          <w:szCs w:val="28"/>
        </w:rPr>
        <w:t>"л"-"н"» заменить словами и буквами «в подпунктах "а", "б", "г"-"е", "з", "л"- "н";</w:t>
      </w:r>
    </w:p>
    <w:p w:rsidR="00B27E4A" w:rsidRPr="00614112" w:rsidRDefault="00B27E4A" w:rsidP="00A16094">
      <w:pPr>
        <w:shd w:val="clear" w:color="auto" w:fill="FFFFFF"/>
        <w:spacing w:after="0" w:line="326" w:lineRule="exact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  <w:r w:rsidRPr="00614112">
        <w:rPr>
          <w:rFonts w:ascii="Times New Roman" w:hAnsi="Times New Roman" w:cs="Times New Roman"/>
          <w:spacing w:val="-4"/>
          <w:sz w:val="28"/>
          <w:szCs w:val="28"/>
        </w:rPr>
        <w:t xml:space="preserve">в последнем абзаце слова и буквы «в подпунктах "б", "в", "и", "к"» </w:t>
      </w:r>
      <w:r w:rsidRPr="00614112">
        <w:rPr>
          <w:rFonts w:ascii="Times New Roman" w:hAnsi="Times New Roman" w:cs="Times New Roman"/>
          <w:spacing w:val="-5"/>
          <w:sz w:val="28"/>
          <w:szCs w:val="28"/>
        </w:rPr>
        <w:t xml:space="preserve">заменить словами и буквами «в подпунктах "в", "ж", "и", "к"»; </w:t>
      </w:r>
    </w:p>
    <w:p w:rsidR="00B27E4A" w:rsidRPr="00614112" w:rsidRDefault="00B27E4A" w:rsidP="00A16094">
      <w:pPr>
        <w:shd w:val="clear" w:color="auto" w:fill="FFFFFF"/>
        <w:spacing w:after="0" w:line="326" w:lineRule="exact"/>
        <w:ind w:firstLine="567"/>
        <w:rPr>
          <w:rFonts w:ascii="Times New Roman" w:hAnsi="Times New Roman" w:cs="Times New Roman"/>
          <w:spacing w:val="-7"/>
          <w:sz w:val="28"/>
          <w:szCs w:val="28"/>
        </w:rPr>
      </w:pPr>
      <w:r w:rsidRPr="00614112">
        <w:rPr>
          <w:rFonts w:ascii="Times New Roman" w:hAnsi="Times New Roman" w:cs="Times New Roman"/>
          <w:spacing w:val="-7"/>
          <w:sz w:val="28"/>
          <w:szCs w:val="28"/>
        </w:rPr>
        <w:t xml:space="preserve">е) в пункте 4.6: </w:t>
      </w:r>
    </w:p>
    <w:p w:rsidR="00B27E4A" w:rsidRPr="00614112" w:rsidRDefault="00B27E4A" w:rsidP="00A16094">
      <w:pPr>
        <w:shd w:val="clear" w:color="auto" w:fill="FFFFFF"/>
        <w:spacing w:after="0" w:line="32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7"/>
          <w:sz w:val="28"/>
          <w:szCs w:val="28"/>
        </w:rPr>
        <w:t>подпункт «б» изложить в следующей редакции: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«б) для индивидуального предпринимателя - документы, </w:t>
      </w:r>
      <w:r w:rsidRPr="00614112">
        <w:rPr>
          <w:rFonts w:ascii="Times New Roman" w:hAnsi="Times New Roman" w:cs="Times New Roman"/>
          <w:spacing w:val="-9"/>
          <w:sz w:val="28"/>
          <w:szCs w:val="28"/>
        </w:rPr>
        <w:t>удостоверяющие личность;»;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3"/>
          <w:sz w:val="28"/>
          <w:szCs w:val="28"/>
        </w:rPr>
        <w:t xml:space="preserve">в подпункте «л» слова «в доверительное управление» заменить </w:t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словами «в безвозмездное пользование»;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5"/>
          <w:sz w:val="28"/>
          <w:szCs w:val="28"/>
        </w:rPr>
        <w:t>в предпоследнем абзаце слова и буквы «в подпунктах "а", "г"-"з", "л"-"н"» заменить словами и буквами «в подпунктах "а", "б", "г"-"е", "з", "л"-"н"»;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6"/>
          <w:sz w:val="28"/>
          <w:szCs w:val="28"/>
        </w:rPr>
        <w:t>в последнем абзаце слова и буквы «в подпунктах "б", "в", "и", "к"» заменить словами и буквами «в подпунктах "в", "ж", "и", "к"»;</w:t>
      </w:r>
    </w:p>
    <w:p w:rsidR="00B27E4A" w:rsidRPr="00614112" w:rsidRDefault="00B27E4A" w:rsidP="00A16094">
      <w:pPr>
        <w:shd w:val="clear" w:color="auto" w:fill="FFFFFF"/>
        <w:tabs>
          <w:tab w:val="left" w:pos="1123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4"/>
          <w:sz w:val="28"/>
          <w:szCs w:val="28"/>
        </w:rPr>
        <w:t>ж)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в пункте 4.9 последнее предложение исключить;</w:t>
      </w:r>
    </w:p>
    <w:p w:rsidR="00B27E4A" w:rsidRPr="00614112" w:rsidRDefault="00B27E4A" w:rsidP="00A16094">
      <w:pPr>
        <w:shd w:val="clear" w:color="auto" w:fill="FFFFFF"/>
        <w:tabs>
          <w:tab w:val="left" w:pos="1037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7"/>
          <w:sz w:val="28"/>
          <w:szCs w:val="28"/>
        </w:rPr>
        <w:t>з)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в пункте 5.4: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8"/>
          <w:sz w:val="28"/>
          <w:szCs w:val="28"/>
        </w:rPr>
        <w:t>подпункт «б» изложить в следующей редакции: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«б) для индивидуального предпринимателя - документы, </w:t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удостоверяющие личность;»;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3"/>
          <w:sz w:val="28"/>
          <w:szCs w:val="28"/>
        </w:rPr>
        <w:t xml:space="preserve">в подпункте «л» слова «в доверительное управление» заменить </w:t>
      </w:r>
      <w:r w:rsidRPr="00614112">
        <w:rPr>
          <w:rFonts w:ascii="Times New Roman" w:hAnsi="Times New Roman" w:cs="Times New Roman"/>
          <w:spacing w:val="-9"/>
          <w:sz w:val="28"/>
          <w:szCs w:val="28"/>
        </w:rPr>
        <w:t>словами «в аренду»;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5"/>
          <w:sz w:val="28"/>
          <w:szCs w:val="28"/>
        </w:rPr>
        <w:t xml:space="preserve">в предпоследнем абзаце слова и буквы «в подпунктах "а", "г"-"з", </w:t>
      </w:r>
      <w:r w:rsidRPr="00614112">
        <w:rPr>
          <w:rFonts w:ascii="Times New Roman" w:hAnsi="Times New Roman" w:cs="Times New Roman"/>
          <w:spacing w:val="-4"/>
          <w:sz w:val="28"/>
          <w:szCs w:val="28"/>
        </w:rPr>
        <w:t xml:space="preserve">"л"-"н"» заменить словами и буквами «в подпунктах "а", "б", "г"-"е", "з", </w:t>
      </w:r>
      <w:r w:rsidRPr="00614112">
        <w:rPr>
          <w:rFonts w:ascii="Times New Roman" w:hAnsi="Times New Roman" w:cs="Times New Roman"/>
          <w:spacing w:val="-5"/>
          <w:sz w:val="28"/>
          <w:szCs w:val="28"/>
        </w:rPr>
        <w:t>"л"-"н"»;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4"/>
          <w:sz w:val="28"/>
          <w:szCs w:val="28"/>
        </w:rPr>
        <w:t xml:space="preserve">в последнем абзаце слова и буквы «в подпунктах "б", "в", "и", "к"» </w:t>
      </w:r>
      <w:r w:rsidRPr="00614112">
        <w:rPr>
          <w:rFonts w:ascii="Times New Roman" w:hAnsi="Times New Roman" w:cs="Times New Roman"/>
          <w:spacing w:val="-6"/>
          <w:sz w:val="28"/>
          <w:szCs w:val="28"/>
        </w:rPr>
        <w:t>заменить словами и буквами «в подпунктах "в", "ж", "и", "к"»;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8"/>
          <w:sz w:val="28"/>
          <w:szCs w:val="28"/>
        </w:rPr>
        <w:t>и) абзац первый пункта 5.7 изложить в следующей редакции: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2"/>
          <w:sz w:val="28"/>
          <w:szCs w:val="28"/>
        </w:rPr>
        <w:t xml:space="preserve">«5.7. Размер годовой арендной платы за пользование </w:t>
      </w:r>
      <w:r w:rsidRPr="00614112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муниципальным имуществом </w:t>
      </w:r>
      <w:r w:rsidR="0004316F">
        <w:rPr>
          <w:rFonts w:ascii="Times New Roman" w:hAnsi="Times New Roman" w:cs="Times New Roman"/>
          <w:sz w:val="28"/>
          <w:szCs w:val="28"/>
        </w:rPr>
        <w:t xml:space="preserve">сельского поселения  Староваряшский сельсовет </w:t>
      </w:r>
      <w:r w:rsidRPr="00614112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муниципального района Янаульский район Республики Башкортостан определяется в </w:t>
      </w:r>
      <w:r w:rsidRPr="00614112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соответствии с отчетом независимого оценщика, произведенным согласно </w:t>
      </w:r>
      <w:r w:rsidRPr="00614112">
        <w:rPr>
          <w:rFonts w:ascii="Times New Roman" w:hAnsi="Times New Roman" w:cs="Times New Roman"/>
          <w:spacing w:val="-1"/>
          <w:sz w:val="28"/>
          <w:szCs w:val="28"/>
        </w:rPr>
        <w:t xml:space="preserve">требованиям Федерального закона "Об оценочной деятельности в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Российской Федерации", либо с Методикой определения годовой </w:t>
      </w:r>
      <w:r w:rsidRPr="00614112">
        <w:rPr>
          <w:rFonts w:ascii="Times New Roman" w:hAnsi="Times New Roman" w:cs="Times New Roman"/>
          <w:spacing w:val="6"/>
          <w:sz w:val="28"/>
          <w:szCs w:val="28"/>
        </w:rPr>
        <w:t>арендной платы за пользование муниципальным имуществом</w:t>
      </w:r>
      <w:r w:rsidR="0004316F" w:rsidRPr="0004316F">
        <w:rPr>
          <w:rFonts w:ascii="Times New Roman" w:hAnsi="Times New Roman" w:cs="Times New Roman"/>
          <w:sz w:val="28"/>
          <w:szCs w:val="28"/>
        </w:rPr>
        <w:t xml:space="preserve"> </w:t>
      </w:r>
      <w:r w:rsidR="0004316F">
        <w:rPr>
          <w:rFonts w:ascii="Times New Roman" w:hAnsi="Times New Roman" w:cs="Times New Roman"/>
          <w:sz w:val="28"/>
          <w:szCs w:val="28"/>
        </w:rPr>
        <w:t>сельского поселения  Староваряшский сельсовет</w:t>
      </w:r>
      <w:r w:rsidRPr="00614112">
        <w:rPr>
          <w:rFonts w:ascii="Times New Roman" w:hAnsi="Times New Roman" w:cs="Times New Roman"/>
          <w:spacing w:val="6"/>
          <w:sz w:val="28"/>
          <w:szCs w:val="28"/>
        </w:rPr>
        <w:t xml:space="preserve"> муниципального района Янаульский район </w:t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 xml:space="preserve">Республики Башкортостан, утвержденной решением Совета </w:t>
      </w:r>
      <w:r w:rsidR="0004316F">
        <w:rPr>
          <w:rFonts w:ascii="Times New Roman" w:hAnsi="Times New Roman" w:cs="Times New Roman"/>
          <w:sz w:val="28"/>
          <w:szCs w:val="28"/>
        </w:rPr>
        <w:t xml:space="preserve">сельского поселения  Староваряшский сельсовет </w:t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района Янаульский район Республики Башкортостан </w:t>
      </w:r>
      <w:r w:rsidRPr="00F76246"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="0004316F">
        <w:rPr>
          <w:rFonts w:ascii="Times New Roman" w:hAnsi="Times New Roman" w:cs="Times New Roman"/>
          <w:spacing w:val="-8"/>
          <w:sz w:val="28"/>
          <w:szCs w:val="28"/>
        </w:rPr>
        <w:t>0</w:t>
      </w:r>
      <w:r w:rsidRPr="00F76246">
        <w:rPr>
          <w:rFonts w:ascii="Times New Roman" w:hAnsi="Times New Roman" w:cs="Times New Roman"/>
          <w:spacing w:val="-8"/>
          <w:sz w:val="28"/>
          <w:szCs w:val="28"/>
        </w:rPr>
        <w:t xml:space="preserve">4 </w:t>
      </w:r>
      <w:r w:rsidR="0004316F">
        <w:rPr>
          <w:rFonts w:ascii="Times New Roman" w:hAnsi="Times New Roman" w:cs="Times New Roman"/>
          <w:spacing w:val="-8"/>
          <w:sz w:val="28"/>
          <w:szCs w:val="28"/>
        </w:rPr>
        <w:t>сентября</w:t>
      </w:r>
      <w:r w:rsidRPr="00F76246">
        <w:rPr>
          <w:rFonts w:ascii="Times New Roman" w:hAnsi="Times New Roman" w:cs="Times New Roman"/>
          <w:spacing w:val="-8"/>
          <w:sz w:val="28"/>
          <w:szCs w:val="28"/>
        </w:rPr>
        <w:t xml:space="preserve"> 2017 года № 1</w:t>
      </w:r>
      <w:r w:rsidR="0004316F">
        <w:rPr>
          <w:rFonts w:ascii="Times New Roman" w:hAnsi="Times New Roman" w:cs="Times New Roman"/>
          <w:spacing w:val="-8"/>
          <w:sz w:val="28"/>
          <w:szCs w:val="28"/>
        </w:rPr>
        <w:t>46</w:t>
      </w:r>
      <w:r w:rsidRPr="00F76246">
        <w:rPr>
          <w:rFonts w:ascii="Times New Roman" w:hAnsi="Times New Roman" w:cs="Times New Roman"/>
          <w:spacing w:val="-8"/>
          <w:sz w:val="28"/>
          <w:szCs w:val="28"/>
        </w:rPr>
        <w:t>/</w:t>
      </w:r>
      <w:r w:rsidR="0004316F">
        <w:rPr>
          <w:rFonts w:ascii="Times New Roman" w:hAnsi="Times New Roman" w:cs="Times New Roman"/>
          <w:spacing w:val="-8"/>
          <w:sz w:val="28"/>
          <w:szCs w:val="28"/>
        </w:rPr>
        <w:t>22</w:t>
      </w:r>
      <w:r w:rsidRPr="00F76246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 xml:space="preserve"> Арендодатель, в чьи полномочия входит </w:t>
      </w:r>
      <w:r w:rsidRPr="00614112">
        <w:rPr>
          <w:rFonts w:ascii="Times New Roman" w:hAnsi="Times New Roman" w:cs="Times New Roman"/>
          <w:spacing w:val="-9"/>
          <w:sz w:val="28"/>
          <w:szCs w:val="28"/>
        </w:rPr>
        <w:t xml:space="preserve">проведение оценки, вправе принимать решение об определении стоимости арендной платы в соответствии с указанной Методикой в целях экономии </w:t>
      </w:r>
      <w:r w:rsidRPr="00614112">
        <w:rPr>
          <w:rFonts w:ascii="Times New Roman" w:hAnsi="Times New Roman" w:cs="Times New Roman"/>
          <w:spacing w:val="-3"/>
          <w:sz w:val="28"/>
          <w:szCs w:val="28"/>
        </w:rPr>
        <w:t xml:space="preserve">финансовых средств, необходимых для проведения оценки, а также в </w:t>
      </w:r>
      <w:r w:rsidRPr="00614112">
        <w:rPr>
          <w:rFonts w:ascii="Times New Roman" w:hAnsi="Times New Roman" w:cs="Times New Roman"/>
          <w:spacing w:val="6"/>
          <w:sz w:val="28"/>
          <w:szCs w:val="28"/>
        </w:rPr>
        <w:t xml:space="preserve">случае наличия необходимости заключения договора аренды в </w:t>
      </w:r>
      <w:r w:rsidRPr="00614112">
        <w:rPr>
          <w:rFonts w:ascii="Times New Roman" w:hAnsi="Times New Roman" w:cs="Times New Roman"/>
          <w:spacing w:val="-1"/>
          <w:sz w:val="28"/>
          <w:szCs w:val="28"/>
        </w:rPr>
        <w:t xml:space="preserve">кратчайшие сроки; кроме того, размер годовой арендной платы </w:t>
      </w:r>
      <w:r w:rsidRPr="00614112">
        <w:rPr>
          <w:rFonts w:ascii="Times New Roman" w:hAnsi="Times New Roman" w:cs="Times New Roman"/>
          <w:spacing w:val="-7"/>
          <w:sz w:val="28"/>
          <w:szCs w:val="28"/>
        </w:rPr>
        <w:t xml:space="preserve">устанавливается по результатам проведения торгов на право заключения </w:t>
      </w:r>
      <w:r w:rsidRPr="00614112">
        <w:rPr>
          <w:rFonts w:ascii="Times New Roman" w:hAnsi="Times New Roman" w:cs="Times New Roman"/>
          <w:sz w:val="28"/>
          <w:szCs w:val="28"/>
        </w:rPr>
        <w:t xml:space="preserve">договоров аренды на основании итогового протокола конкурсов </w:t>
      </w:r>
      <w:r w:rsidRPr="00614112">
        <w:rPr>
          <w:rFonts w:ascii="Times New Roman" w:hAnsi="Times New Roman" w:cs="Times New Roman"/>
          <w:spacing w:val="-9"/>
          <w:sz w:val="28"/>
          <w:szCs w:val="28"/>
        </w:rPr>
        <w:t>(аукционов).»;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7"/>
          <w:sz w:val="28"/>
          <w:szCs w:val="28"/>
        </w:rPr>
        <w:t>к) пункт 5.11 изложить в следующей редакции:</w:t>
      </w:r>
    </w:p>
    <w:p w:rsidR="00B27E4A" w:rsidRPr="00614112" w:rsidRDefault="00B27E4A" w:rsidP="00A16094">
      <w:pPr>
        <w:shd w:val="clear" w:color="auto" w:fill="FFFFFF"/>
        <w:spacing w:after="0" w:line="317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8"/>
          <w:sz w:val="28"/>
          <w:szCs w:val="28"/>
        </w:rPr>
        <w:t xml:space="preserve">«5.11. При заключении с субъектами малого и среднего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предпринимательства договоров аренды в отношении муниципального </w:t>
      </w:r>
      <w:r w:rsidRPr="00614112">
        <w:rPr>
          <w:rFonts w:ascii="Times New Roman" w:hAnsi="Times New Roman" w:cs="Times New Roman"/>
          <w:spacing w:val="10"/>
          <w:sz w:val="28"/>
          <w:szCs w:val="28"/>
        </w:rPr>
        <w:t xml:space="preserve">имущества </w:t>
      </w:r>
      <w:r w:rsidR="0004316F">
        <w:rPr>
          <w:rFonts w:ascii="Times New Roman" w:hAnsi="Times New Roman" w:cs="Times New Roman"/>
          <w:sz w:val="28"/>
          <w:szCs w:val="28"/>
        </w:rPr>
        <w:t xml:space="preserve">сельского поселения  Староваряшский сельсовет </w:t>
      </w:r>
      <w:r w:rsidRPr="00614112">
        <w:rPr>
          <w:rFonts w:ascii="Times New Roman" w:hAnsi="Times New Roman" w:cs="Times New Roman"/>
          <w:spacing w:val="10"/>
          <w:sz w:val="28"/>
          <w:szCs w:val="28"/>
        </w:rPr>
        <w:t xml:space="preserve">муниципального района Янаульский район Республики Башкортостан арендная плата вносится в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следующем порядке:</w:t>
      </w:r>
    </w:p>
    <w:p w:rsidR="00B27E4A" w:rsidRPr="00614112" w:rsidRDefault="00B27E4A" w:rsidP="00B27E4A">
      <w:pPr>
        <w:shd w:val="clear" w:color="auto" w:fill="FFFFFF"/>
        <w:spacing w:line="307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в первый год аренды - 40 процентов от размера арендной платы </w:t>
      </w:r>
      <w:r w:rsidRPr="00614112">
        <w:rPr>
          <w:rFonts w:ascii="Times New Roman" w:hAnsi="Times New Roman" w:cs="Times New Roman"/>
          <w:spacing w:val="-3"/>
          <w:sz w:val="28"/>
          <w:szCs w:val="28"/>
        </w:rPr>
        <w:t>(Кн=0,4);</w:t>
      </w:r>
    </w:p>
    <w:p w:rsidR="00B27E4A" w:rsidRPr="00614112" w:rsidRDefault="00B27E4A" w:rsidP="00A16094">
      <w:pPr>
        <w:shd w:val="clear" w:color="auto" w:fill="FFFFFF"/>
        <w:spacing w:after="0" w:line="307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3"/>
          <w:sz w:val="28"/>
          <w:szCs w:val="28"/>
        </w:rPr>
        <w:lastRenderedPageBreak/>
        <w:t>во второй год аренды - 60 процентов от размера арендной платы (Кн-0,6);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5"/>
          <w:sz w:val="28"/>
          <w:szCs w:val="28"/>
        </w:rPr>
        <w:t xml:space="preserve">в третий год аренды - 80 процентов от размера арендной платы </w:t>
      </w:r>
      <w:r w:rsidRPr="00614112">
        <w:rPr>
          <w:rFonts w:ascii="Times New Roman" w:hAnsi="Times New Roman" w:cs="Times New Roman"/>
          <w:spacing w:val="-4"/>
          <w:sz w:val="28"/>
          <w:szCs w:val="28"/>
        </w:rPr>
        <w:t>(Кн=0,8);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4"/>
          <w:sz w:val="28"/>
          <w:szCs w:val="28"/>
        </w:rPr>
        <w:t xml:space="preserve">в четвертый год аренды и далее - 100 процентов от размера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арендной платы (Кн=1).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>Во всех иных случаях Кн=1.»;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>л) абзац второй пункта 6.5 изложить в следующей редакции: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«Разница в стоимости арендной платы по договору субаренды, </w:t>
      </w:r>
      <w:r w:rsidRPr="00614112">
        <w:rPr>
          <w:rFonts w:ascii="Times New Roman" w:hAnsi="Times New Roman" w:cs="Times New Roman"/>
          <w:sz w:val="28"/>
          <w:szCs w:val="28"/>
        </w:rPr>
        <w:t xml:space="preserve">превышающая стоимость основной арендной платы за часть помещения,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 xml:space="preserve">переданного в субаренду, перечисляется Арендодателю. В случае, если </w:t>
      </w:r>
      <w:r w:rsidRPr="00614112">
        <w:rPr>
          <w:rFonts w:ascii="Times New Roman" w:hAnsi="Times New Roman" w:cs="Times New Roman"/>
          <w:spacing w:val="8"/>
          <w:sz w:val="28"/>
          <w:szCs w:val="28"/>
        </w:rPr>
        <w:t xml:space="preserve">получателем арендных платежей по договору аренды является </w:t>
      </w:r>
      <w:r w:rsidR="0004316F">
        <w:rPr>
          <w:rFonts w:ascii="Times New Roman" w:hAnsi="Times New Roman" w:cs="Times New Roman"/>
          <w:sz w:val="28"/>
          <w:szCs w:val="28"/>
        </w:rPr>
        <w:t xml:space="preserve">сельского поселения  Староваряшский сельсовет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муниципальный район, разница арендной платы по договору субаренды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перечисляется в бюджет </w:t>
      </w:r>
      <w:r w:rsidR="0004316F">
        <w:rPr>
          <w:rFonts w:ascii="Times New Roman" w:hAnsi="Times New Roman" w:cs="Times New Roman"/>
          <w:sz w:val="28"/>
          <w:szCs w:val="28"/>
        </w:rPr>
        <w:t xml:space="preserve">сельского поселения  Староваряшский сельсовет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Янаульский район Республики Башкортостан.»;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) в Методике определения годовой арендной платы за пользование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муниципальным имуществом </w:t>
      </w:r>
      <w:r w:rsidR="00A16094">
        <w:rPr>
          <w:rFonts w:ascii="Times New Roman" w:hAnsi="Times New Roman" w:cs="Times New Roman"/>
          <w:sz w:val="28"/>
          <w:szCs w:val="28"/>
        </w:rPr>
        <w:t xml:space="preserve">сельского поселения  Староваряшский сельсовет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Янаульский район Республики Башкортостан, утвержденной </w:t>
      </w:r>
      <w:r w:rsidRPr="00F76246">
        <w:rPr>
          <w:rFonts w:ascii="Times New Roman" w:hAnsi="Times New Roman" w:cs="Times New Roman"/>
          <w:spacing w:val="1"/>
          <w:sz w:val="28"/>
          <w:szCs w:val="28"/>
        </w:rPr>
        <w:t>указанным решением:</w:t>
      </w:r>
    </w:p>
    <w:p w:rsidR="00B27E4A" w:rsidRPr="00614112" w:rsidRDefault="00B27E4A" w:rsidP="00A16094">
      <w:pPr>
        <w:shd w:val="clear" w:color="auto" w:fill="FFFFFF"/>
        <w:tabs>
          <w:tab w:val="left" w:pos="1152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в пункте 1.1 после слов «в аренду» дополнить   словом</w:t>
      </w:r>
      <w:r w:rsidRPr="00614112">
        <w:rPr>
          <w:rFonts w:ascii="Times New Roman" w:hAnsi="Times New Roman" w:cs="Times New Roman"/>
          <w:spacing w:val="-1"/>
          <w:sz w:val="28"/>
          <w:szCs w:val="28"/>
        </w:rPr>
        <w:t>«(субаренду);</w:t>
      </w:r>
    </w:p>
    <w:p w:rsidR="00B27E4A" w:rsidRPr="00614112" w:rsidRDefault="00B27E4A" w:rsidP="00A16094">
      <w:pPr>
        <w:shd w:val="clear" w:color="auto" w:fill="FFFFFF"/>
        <w:tabs>
          <w:tab w:val="left" w:pos="946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пункт 1.2 дополнить словом «(субаренды)»;</w:t>
      </w:r>
    </w:p>
    <w:p w:rsidR="00B27E4A" w:rsidRPr="00614112" w:rsidRDefault="00B27E4A" w:rsidP="00A16094">
      <w:pPr>
        <w:shd w:val="clear" w:color="auto" w:fill="FFFFFF"/>
        <w:tabs>
          <w:tab w:val="left" w:pos="946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3"/>
          <w:sz w:val="28"/>
          <w:szCs w:val="28"/>
        </w:rPr>
        <w:t>дополнить пунктом 1.3 следующего содержания: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«1.3. Для целей расчета стоимости арендной платы количество дней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в году принимается равным 365.»;</w:t>
      </w:r>
    </w:p>
    <w:p w:rsidR="00B27E4A" w:rsidRPr="00614112" w:rsidRDefault="00B27E4A" w:rsidP="00A16094">
      <w:pPr>
        <w:shd w:val="clear" w:color="auto" w:fill="FFFFFF"/>
        <w:tabs>
          <w:tab w:val="left" w:pos="946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8"/>
          <w:sz w:val="28"/>
          <w:szCs w:val="28"/>
        </w:rPr>
        <w:t>г)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пункт 1.3 считать пунктом 1.4;</w:t>
      </w:r>
    </w:p>
    <w:p w:rsidR="00B27E4A" w:rsidRPr="00614112" w:rsidRDefault="00B27E4A" w:rsidP="00A16094">
      <w:pPr>
        <w:shd w:val="clear" w:color="auto" w:fill="FFFFFF"/>
        <w:tabs>
          <w:tab w:val="left" w:pos="946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2"/>
          <w:sz w:val="28"/>
          <w:szCs w:val="28"/>
        </w:rPr>
        <w:t>д)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в пункте 2.1: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абзац второй после выражения «(1+Кндс)» дополнить выражением </w:t>
      </w:r>
      <w:r w:rsidRPr="00614112">
        <w:rPr>
          <w:rFonts w:ascii="Times New Roman" w:hAnsi="Times New Roman" w:cs="Times New Roman"/>
          <w:spacing w:val="-5"/>
          <w:sz w:val="28"/>
          <w:szCs w:val="28"/>
        </w:rPr>
        <w:t>«х Кн»;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>абзац восьмой подпункта «ж» исключить;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>подпункты «и»-«л» изложить в следующей редакции: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4"/>
          <w:sz w:val="28"/>
          <w:szCs w:val="28"/>
        </w:rPr>
        <w:t xml:space="preserve">«и) К2=0,07 при использовании объектов государственного </w:t>
      </w:r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нежилого фонда организациями, осуществляющими патриотическое </w:t>
      </w:r>
      <w:r w:rsidRPr="00614112">
        <w:rPr>
          <w:rFonts w:ascii="Times New Roman" w:hAnsi="Times New Roman" w:cs="Times New Roman"/>
          <w:sz w:val="28"/>
          <w:szCs w:val="28"/>
        </w:rPr>
        <w:t xml:space="preserve">воспитание граждан, оказывающими содействие органам государственной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власти в реализации молодежной политики;</w:t>
      </w:r>
    </w:p>
    <w:p w:rsidR="00B27E4A" w:rsidRPr="00614112" w:rsidRDefault="00B27E4A" w:rsidP="00A16094">
      <w:pPr>
        <w:shd w:val="clear" w:color="auto" w:fill="FFFFFF"/>
        <w:spacing w:after="0" w:line="317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8"/>
          <w:sz w:val="28"/>
          <w:szCs w:val="28"/>
        </w:rPr>
        <w:t xml:space="preserve">к) К2=0,05 при использовании сложной вещи культурного и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спортивного назначения;</w:t>
      </w:r>
    </w:p>
    <w:p w:rsidR="00B27E4A" w:rsidRPr="00614112" w:rsidRDefault="00B27E4A" w:rsidP="00A16094">
      <w:pPr>
        <w:shd w:val="clear" w:color="auto" w:fill="FFFFFF"/>
        <w:spacing w:after="0" w:line="317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z w:val="28"/>
          <w:szCs w:val="28"/>
        </w:rPr>
        <w:t xml:space="preserve">л) К2=0,01 при использовании объектов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14112">
        <w:rPr>
          <w:rFonts w:ascii="Times New Roman" w:hAnsi="Times New Roman" w:cs="Times New Roman"/>
          <w:sz w:val="28"/>
          <w:szCs w:val="28"/>
        </w:rPr>
        <w:t xml:space="preserve"> нежилого </w:t>
      </w:r>
      <w:r w:rsidRPr="00614112">
        <w:rPr>
          <w:rFonts w:ascii="Times New Roman" w:hAnsi="Times New Roman" w:cs="Times New Roman"/>
          <w:spacing w:val="-5"/>
          <w:sz w:val="28"/>
          <w:szCs w:val="28"/>
        </w:rPr>
        <w:t>фонда: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школами, детскими домами, домами ребенка (грудника), детскими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санаториями, детскими садами и яслями;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организациями (в том числе негосударственными, общественными, </w:t>
      </w:r>
      <w:r w:rsidRPr="00614112">
        <w:rPr>
          <w:rFonts w:ascii="Times New Roman" w:hAnsi="Times New Roman" w:cs="Times New Roman"/>
          <w:spacing w:val="15"/>
          <w:sz w:val="28"/>
          <w:szCs w:val="28"/>
        </w:rPr>
        <w:t>благотворительными), проводящими бесплатную социально-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педагогическую и досуговую работу с детьми и молодежью по месту </w:t>
      </w:r>
      <w:r w:rsidRPr="00614112">
        <w:rPr>
          <w:rFonts w:ascii="Times New Roman" w:hAnsi="Times New Roman" w:cs="Times New Roman"/>
          <w:spacing w:val="-2"/>
          <w:sz w:val="28"/>
          <w:szCs w:val="28"/>
        </w:rPr>
        <w:t>жительства;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домами для престарелых, инвалидов и социально не защищенных </w:t>
      </w:r>
      <w:r w:rsidRPr="00614112">
        <w:rPr>
          <w:rFonts w:ascii="Times New Roman" w:hAnsi="Times New Roman" w:cs="Times New Roman"/>
          <w:sz w:val="28"/>
          <w:szCs w:val="28"/>
        </w:rPr>
        <w:t>слоев населения;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7"/>
          <w:sz w:val="28"/>
          <w:szCs w:val="28"/>
        </w:rPr>
        <w:t xml:space="preserve">обществами и организациями инвалидов, ветеранов, партий,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профсоюзов, благотворительных фондов;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государственными и муниципальными архивами, библиотеками, </w:t>
      </w:r>
      <w:r w:rsidRPr="00614112">
        <w:rPr>
          <w:rFonts w:ascii="Times New Roman" w:hAnsi="Times New Roman" w:cs="Times New Roman"/>
          <w:spacing w:val="-2"/>
          <w:sz w:val="28"/>
          <w:szCs w:val="28"/>
        </w:rPr>
        <w:t>музеями;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z w:val="28"/>
          <w:szCs w:val="28"/>
        </w:rPr>
        <w:t xml:space="preserve">творческими союзами Республики Башкортостан;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органами службы занятости населения;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7"/>
          <w:sz w:val="28"/>
          <w:szCs w:val="28"/>
        </w:rPr>
        <w:t xml:space="preserve">фондами государственного обязательного медицинского </w:t>
      </w:r>
      <w:r w:rsidRPr="00614112">
        <w:rPr>
          <w:rFonts w:ascii="Times New Roman" w:hAnsi="Times New Roman" w:cs="Times New Roman"/>
          <w:sz w:val="28"/>
          <w:szCs w:val="28"/>
        </w:rPr>
        <w:t>страхования;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медицинскими организациями, осуществляющими медицинское обслуживание и находящимися на бюджетном и бюджетно-страховом </w:t>
      </w:r>
      <w:r w:rsidRPr="00614112">
        <w:rPr>
          <w:rFonts w:ascii="Times New Roman" w:hAnsi="Times New Roman" w:cs="Times New Roman"/>
          <w:spacing w:val="9"/>
          <w:sz w:val="28"/>
          <w:szCs w:val="28"/>
        </w:rPr>
        <w:t xml:space="preserve">финансировании (больницы, поликлиники, диспансеры, госпитали,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 xml:space="preserve">станции скорой помощи, станции переливания крови и т.д.), состоящими в </w:t>
      </w:r>
      <w:r w:rsidRPr="00614112">
        <w:rPr>
          <w:rFonts w:ascii="Times New Roman" w:hAnsi="Times New Roman" w:cs="Times New Roman"/>
          <w:spacing w:val="15"/>
          <w:sz w:val="28"/>
          <w:szCs w:val="28"/>
        </w:rPr>
        <w:t xml:space="preserve">перечне медицинских организаций, участвующих в реализации </w:t>
      </w:r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программы государственных гарантий бесплатного оказания гражданам </w:t>
      </w:r>
      <w:r w:rsidRPr="00614112">
        <w:rPr>
          <w:rFonts w:ascii="Times New Roman" w:hAnsi="Times New Roman" w:cs="Times New Roman"/>
          <w:spacing w:val="21"/>
          <w:sz w:val="28"/>
          <w:szCs w:val="28"/>
        </w:rPr>
        <w:t xml:space="preserve">Российской Федерации медицинской помощи в Республике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Башкортостан;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(органами внутренних дел, судами, </w:t>
      </w: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прокуратурой), военными комиссариатами и сборными пунктами,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организациями гражданской обороны;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учреждениями;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учреждениями академий наук;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0"/>
          <w:sz w:val="28"/>
          <w:szCs w:val="28"/>
        </w:rPr>
        <w:t xml:space="preserve">организациями, осуществляющими капитальный ремонт и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B27E4A" w:rsidRPr="00614112" w:rsidRDefault="00B27E4A" w:rsidP="00A16094">
      <w:pPr>
        <w:shd w:val="clear" w:color="auto" w:fill="FFFFFF"/>
        <w:tabs>
          <w:tab w:val="left" w:pos="4238"/>
          <w:tab w:val="left" w:pos="7248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z w:val="28"/>
          <w:szCs w:val="28"/>
        </w:rPr>
        <w:t>специализированными</w:t>
      </w:r>
      <w:r w:rsidRPr="00614112">
        <w:rPr>
          <w:rFonts w:ascii="Times New Roman" w:hAnsi="Times New Roman" w:cs="Times New Roman"/>
          <w:sz w:val="28"/>
          <w:szCs w:val="28"/>
        </w:rPr>
        <w:tab/>
        <w:t>некоммерческими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2"/>
          <w:sz w:val="28"/>
          <w:szCs w:val="28"/>
        </w:rPr>
        <w:t>организациями,</w:t>
      </w:r>
    </w:p>
    <w:p w:rsidR="00B27E4A" w:rsidRPr="00614112" w:rsidRDefault="00B27E4A" w:rsidP="00A16094">
      <w:pPr>
        <w:tabs>
          <w:tab w:val="left" w:pos="5580"/>
        </w:tabs>
        <w:spacing w:after="0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614112">
        <w:rPr>
          <w:rFonts w:ascii="Times New Roman" w:hAnsi="Times New Roman" w:cs="Times New Roman"/>
          <w:spacing w:val="8"/>
          <w:sz w:val="28"/>
          <w:szCs w:val="28"/>
        </w:rPr>
        <w:t xml:space="preserve">осуществляющими поддержку проектов по созданию условий для </w:t>
      </w:r>
      <w:r w:rsidRPr="00614112">
        <w:rPr>
          <w:rFonts w:ascii="Times New Roman" w:hAnsi="Times New Roman" w:cs="Times New Roman"/>
          <w:spacing w:val="16"/>
          <w:sz w:val="28"/>
          <w:szCs w:val="28"/>
        </w:rPr>
        <w:t xml:space="preserve">проведения мероприятий ШОС и БРИКС в г. Уфе в 2015 году,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созданными во исполнение поручений Главы Республики Башкортостан;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крестьянскими (фермерскими) хозяйствами, осуществляющими </w:t>
      </w:r>
      <w:r w:rsidRPr="00614112">
        <w:rPr>
          <w:rFonts w:ascii="Times New Roman" w:hAnsi="Times New Roman" w:cs="Times New Roman"/>
          <w:spacing w:val="12"/>
          <w:sz w:val="28"/>
          <w:szCs w:val="28"/>
        </w:rPr>
        <w:t xml:space="preserve">капитальный ремонт или реконструкцию арендованного помещения </w:t>
      </w: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(на срок проведения ремонта или реконструкции в соответствии с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нормативными сроками производства работ согласно утвержденной </w:t>
      </w:r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проектно-сметной документации, но не превышающий срока действия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договора аренды);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торгово-промышленной палатой для осуществления уставной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деятельности;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4"/>
          <w:sz w:val="28"/>
          <w:szCs w:val="28"/>
        </w:rPr>
        <w:t xml:space="preserve">организациями питания, обслуживающими дошкольные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образовательные организации, общеобразовательные организации, </w:t>
      </w: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профессиональные образовательные организации, образовательные </w:t>
      </w:r>
      <w:r w:rsidRPr="00614112">
        <w:rPr>
          <w:rFonts w:ascii="Times New Roman" w:hAnsi="Times New Roman" w:cs="Times New Roman"/>
          <w:spacing w:val="18"/>
          <w:sz w:val="28"/>
          <w:szCs w:val="28"/>
        </w:rPr>
        <w:t xml:space="preserve">организации высшего образования (на площадь помещения,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используемого в целях оказания данных видов услуг);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z w:val="28"/>
          <w:szCs w:val="28"/>
        </w:rPr>
        <w:t xml:space="preserve">организациями общественного питания, с которыми в соответствии с </w:t>
      </w:r>
      <w:r w:rsidRPr="00614112">
        <w:rPr>
          <w:rFonts w:ascii="Times New Roman" w:hAnsi="Times New Roman" w:cs="Times New Roman"/>
          <w:spacing w:val="8"/>
          <w:sz w:val="28"/>
          <w:szCs w:val="28"/>
        </w:rPr>
        <w:t>законодательством Российской Федерации заключены гражданско-</w:t>
      </w:r>
      <w:r w:rsidRPr="00614112">
        <w:rPr>
          <w:rFonts w:ascii="Times New Roman" w:hAnsi="Times New Roman" w:cs="Times New Roman"/>
          <w:spacing w:val="16"/>
          <w:sz w:val="28"/>
          <w:szCs w:val="28"/>
        </w:rPr>
        <w:lastRenderedPageBreak/>
        <w:t xml:space="preserve">правовые договоры на организацию питания в учреждениях </w:t>
      </w:r>
      <w:r w:rsidRPr="00614112">
        <w:rPr>
          <w:rFonts w:ascii="Times New Roman" w:hAnsi="Times New Roman" w:cs="Times New Roman"/>
          <w:spacing w:val="11"/>
          <w:sz w:val="28"/>
          <w:szCs w:val="28"/>
        </w:rPr>
        <w:t xml:space="preserve">здравоохранения (на площадь помещения, используемого в целях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оказания данного вида услуг);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законом "О территориях </w:t>
      </w:r>
      <w:r w:rsidRPr="00614112">
        <w:rPr>
          <w:rFonts w:ascii="Times New Roman" w:hAnsi="Times New Roman" w:cs="Times New Roman"/>
          <w:spacing w:val="7"/>
          <w:sz w:val="28"/>
          <w:szCs w:val="28"/>
        </w:rPr>
        <w:t xml:space="preserve">опережающего социально-экономического развития в Российской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Федерации";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организациями, осуществляющими обслуживание социально не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защищенных слоев населения;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1"/>
          <w:sz w:val="28"/>
          <w:szCs w:val="28"/>
        </w:rPr>
        <w:t xml:space="preserve">организациями, осуществляющими розничную торговлю </w:t>
      </w: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хлебобулочными изделиями (на площадь помещения, используемого в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целях реализации данных видов товаров);»;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абзацы сто двенадцатый - сто четырнадцатый заменить абзацами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следующего содержания: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8"/>
          <w:sz w:val="28"/>
          <w:szCs w:val="28"/>
        </w:rPr>
        <w:t xml:space="preserve">«К4 - коэффициент использования мест общего пользования </w:t>
      </w:r>
      <w:r w:rsidRPr="00614112">
        <w:rPr>
          <w:rFonts w:ascii="Times New Roman" w:hAnsi="Times New Roman" w:cs="Times New Roman"/>
          <w:spacing w:val="5"/>
          <w:sz w:val="28"/>
          <w:szCs w:val="28"/>
        </w:rPr>
        <w:t xml:space="preserve">арендуемого объекта муниципального нежилого фонда (коридоров,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туалетов, вестибюлей и др.):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>К4 = 1,2 при отсутствии технического паспорта;»;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>дополнить абзацем следующего содержания: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3"/>
          <w:sz w:val="28"/>
          <w:szCs w:val="28"/>
        </w:rPr>
        <w:t>«Кн - нормирующий коэффициент.»;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"/>
          <w:sz w:val="28"/>
          <w:szCs w:val="28"/>
        </w:rPr>
        <w:t>е) в пункте 3.1: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614112">
        <w:rPr>
          <w:rFonts w:ascii="Times New Roman" w:hAnsi="Times New Roman" w:cs="Times New Roman"/>
          <w:spacing w:val="5"/>
          <w:sz w:val="28"/>
          <w:szCs w:val="28"/>
        </w:rPr>
        <w:t xml:space="preserve">абзац второй после выражения «(1+Кндс)» дополнить выражением </w:t>
      </w:r>
      <w:r w:rsidRPr="00614112">
        <w:rPr>
          <w:rFonts w:ascii="Times New Roman" w:hAnsi="Times New Roman" w:cs="Times New Roman"/>
          <w:spacing w:val="-4"/>
          <w:sz w:val="28"/>
          <w:szCs w:val="28"/>
        </w:rPr>
        <w:t>«х Кн»;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  <w:r w:rsidRPr="00614112">
        <w:rPr>
          <w:rFonts w:ascii="Times New Roman" w:hAnsi="Times New Roman" w:cs="Times New Roman"/>
          <w:spacing w:val="3"/>
          <w:sz w:val="28"/>
          <w:szCs w:val="28"/>
        </w:rPr>
        <w:t>«Кн - нормирующий коэффициент.»;</w:t>
      </w:r>
    </w:p>
    <w:p w:rsidR="00B27E4A" w:rsidRPr="00614112" w:rsidRDefault="00B27E4A" w:rsidP="00A16094">
      <w:pPr>
        <w:shd w:val="clear" w:color="auto" w:fill="FFFFFF"/>
        <w:tabs>
          <w:tab w:val="left" w:pos="3211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1"/>
          <w:sz w:val="28"/>
          <w:szCs w:val="28"/>
        </w:rPr>
        <w:t>ж)</w:t>
      </w:r>
      <w:r w:rsidRPr="00614112">
        <w:rPr>
          <w:rFonts w:ascii="Times New Roman" w:hAnsi="Times New Roman" w:cs="Times New Roman"/>
          <w:sz w:val="28"/>
          <w:szCs w:val="28"/>
        </w:rPr>
        <w:t xml:space="preserve"> в пункте 3.2: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абзац второй после выражения «(1+Кндс)» дополнить выражением </w:t>
      </w:r>
      <w:r w:rsidRPr="00614112">
        <w:rPr>
          <w:rFonts w:ascii="Times New Roman" w:hAnsi="Times New Roman" w:cs="Times New Roman"/>
          <w:spacing w:val="-3"/>
          <w:sz w:val="28"/>
          <w:szCs w:val="28"/>
        </w:rPr>
        <w:t>«х Кн»;</w:t>
      </w:r>
    </w:p>
    <w:p w:rsidR="00B27E4A" w:rsidRPr="00614112" w:rsidRDefault="00B27E4A" w:rsidP="00A16094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"/>
          <w:sz w:val="28"/>
          <w:szCs w:val="28"/>
        </w:rPr>
        <w:t xml:space="preserve">дополнить абзацем следующего содержания: </w:t>
      </w:r>
      <w:r w:rsidRPr="00614112">
        <w:rPr>
          <w:rFonts w:ascii="Times New Roman" w:hAnsi="Times New Roman" w:cs="Times New Roman"/>
          <w:spacing w:val="3"/>
          <w:sz w:val="28"/>
          <w:szCs w:val="28"/>
        </w:rPr>
        <w:t>«Кн - нормирующий коэффициент.»;</w:t>
      </w:r>
    </w:p>
    <w:p w:rsidR="00B27E4A" w:rsidRPr="00614112" w:rsidRDefault="00B27E4A" w:rsidP="00A16094">
      <w:pPr>
        <w:shd w:val="clear" w:color="auto" w:fill="FFFFFF"/>
        <w:tabs>
          <w:tab w:val="left" w:pos="3106"/>
        </w:tabs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5"/>
          <w:sz w:val="28"/>
          <w:szCs w:val="28"/>
        </w:rPr>
        <w:t xml:space="preserve">з) </w:t>
      </w:r>
      <w:r w:rsidRPr="00614112">
        <w:rPr>
          <w:rFonts w:ascii="Times New Roman" w:hAnsi="Times New Roman" w:cs="Times New Roman"/>
          <w:sz w:val="28"/>
          <w:szCs w:val="28"/>
        </w:rPr>
        <w:t>в пункте 4.1:</w:t>
      </w:r>
    </w:p>
    <w:p w:rsidR="00B27E4A" w:rsidRPr="00614112" w:rsidRDefault="00B27E4A" w:rsidP="00A16094">
      <w:pPr>
        <w:shd w:val="clear" w:color="auto" w:fill="FFFFFF"/>
        <w:spacing w:after="0" w:line="31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абзац второй после выражения «(1+Кндс)» дополнить выражением </w:t>
      </w:r>
      <w:r w:rsidRPr="00614112">
        <w:rPr>
          <w:rFonts w:ascii="Times New Roman" w:hAnsi="Times New Roman" w:cs="Times New Roman"/>
          <w:spacing w:val="-2"/>
          <w:sz w:val="28"/>
          <w:szCs w:val="28"/>
        </w:rPr>
        <w:t>«х Кн»;</w:t>
      </w:r>
    </w:p>
    <w:p w:rsidR="00B27E4A" w:rsidRPr="00614112" w:rsidRDefault="00B27E4A" w:rsidP="00A16094">
      <w:pPr>
        <w:shd w:val="clear" w:color="auto" w:fill="FFFFFF"/>
        <w:spacing w:after="0" w:line="32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>дополнить абзацем следующего содержания:</w:t>
      </w:r>
    </w:p>
    <w:p w:rsidR="00B27E4A" w:rsidRPr="00614112" w:rsidRDefault="00B27E4A" w:rsidP="00A16094">
      <w:pPr>
        <w:shd w:val="clear" w:color="auto" w:fill="FFFFFF"/>
        <w:spacing w:after="0" w:line="32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3"/>
          <w:sz w:val="28"/>
          <w:szCs w:val="28"/>
        </w:rPr>
        <w:t>«Кн - нормирующий коэффициент.»;</w:t>
      </w:r>
    </w:p>
    <w:p w:rsidR="00B27E4A" w:rsidRPr="00614112" w:rsidRDefault="00B27E4A" w:rsidP="00A16094">
      <w:pPr>
        <w:shd w:val="clear" w:color="auto" w:fill="FFFFFF"/>
        <w:spacing w:after="0" w:line="32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"/>
          <w:sz w:val="28"/>
          <w:szCs w:val="28"/>
        </w:rPr>
        <w:t>и) в пункте 5.1:</w:t>
      </w:r>
    </w:p>
    <w:p w:rsidR="00B27E4A" w:rsidRPr="00614112" w:rsidRDefault="00B27E4A" w:rsidP="00A16094">
      <w:pPr>
        <w:shd w:val="clear" w:color="auto" w:fill="FFFFFF"/>
        <w:spacing w:after="0" w:line="32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абзац второй после выражения «(1+Кндс)» дополнить выражением </w:t>
      </w:r>
      <w:r w:rsidRPr="00614112">
        <w:rPr>
          <w:rFonts w:ascii="Times New Roman" w:hAnsi="Times New Roman" w:cs="Times New Roman"/>
          <w:spacing w:val="-4"/>
          <w:sz w:val="28"/>
          <w:szCs w:val="28"/>
        </w:rPr>
        <w:t>«х Кн»;</w:t>
      </w:r>
    </w:p>
    <w:p w:rsidR="00B27E4A" w:rsidRPr="00614112" w:rsidRDefault="00B27E4A" w:rsidP="00A16094">
      <w:pPr>
        <w:shd w:val="clear" w:color="auto" w:fill="FFFFFF"/>
        <w:spacing w:after="0" w:line="32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"/>
          <w:sz w:val="28"/>
          <w:szCs w:val="28"/>
        </w:rPr>
        <w:t>подпункт «в» дополнить абзацами следующего содержания:</w:t>
      </w:r>
    </w:p>
    <w:p w:rsidR="00B27E4A" w:rsidRPr="00614112" w:rsidRDefault="00B27E4A" w:rsidP="00A16094">
      <w:pPr>
        <w:shd w:val="clear" w:color="auto" w:fill="FFFFFF"/>
        <w:spacing w:after="0" w:line="32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1"/>
          <w:sz w:val="28"/>
          <w:szCs w:val="28"/>
        </w:rPr>
        <w:t xml:space="preserve">«Кндс - коэффициент, учитывающий налог на добавленную </w:t>
      </w:r>
      <w:r w:rsidRPr="00614112">
        <w:rPr>
          <w:rFonts w:ascii="Times New Roman" w:hAnsi="Times New Roman" w:cs="Times New Roman"/>
          <w:sz w:val="28"/>
          <w:szCs w:val="28"/>
        </w:rPr>
        <w:t>стоимость;</w:t>
      </w:r>
    </w:p>
    <w:p w:rsidR="00B27E4A" w:rsidRPr="00614112" w:rsidRDefault="00B27E4A" w:rsidP="00A16094">
      <w:pPr>
        <w:shd w:val="clear" w:color="auto" w:fill="FFFFFF"/>
        <w:spacing w:after="0" w:line="326" w:lineRule="exact"/>
        <w:ind w:firstLine="567"/>
        <w:rPr>
          <w:rFonts w:ascii="Times New Roman" w:hAnsi="Times New Roman" w:cs="Times New Roman"/>
          <w:spacing w:val="3"/>
          <w:sz w:val="28"/>
          <w:szCs w:val="28"/>
        </w:rPr>
      </w:pPr>
      <w:r w:rsidRPr="00614112">
        <w:rPr>
          <w:rFonts w:ascii="Times New Roman" w:hAnsi="Times New Roman" w:cs="Times New Roman"/>
          <w:spacing w:val="3"/>
          <w:sz w:val="28"/>
          <w:szCs w:val="28"/>
        </w:rPr>
        <w:t>Кн - нормирующий коэффициент.».</w:t>
      </w:r>
    </w:p>
    <w:p w:rsidR="00B27E4A" w:rsidRPr="001E30C9" w:rsidRDefault="00A16094" w:rsidP="00B27E4A">
      <w:pPr>
        <w:tabs>
          <w:tab w:val="num" w:pos="36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Д.К.Гайфуллина</w:t>
      </w:r>
    </w:p>
    <w:p w:rsidR="00B27E4A" w:rsidRPr="00614112" w:rsidRDefault="00B27E4A" w:rsidP="00B27E4A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B27E4A" w:rsidRPr="00614112" w:rsidRDefault="00B27E4A" w:rsidP="00B27E4A">
      <w:pPr>
        <w:tabs>
          <w:tab w:val="left" w:pos="5580"/>
        </w:tabs>
        <w:ind w:firstLine="6120"/>
        <w:rPr>
          <w:rFonts w:ascii="Times New Roman" w:hAnsi="Times New Roman" w:cs="Times New Roman"/>
          <w:sz w:val="28"/>
          <w:szCs w:val="28"/>
        </w:rPr>
      </w:pPr>
    </w:p>
    <w:p w:rsidR="00B27E4A" w:rsidRPr="00614112" w:rsidRDefault="00B27E4A" w:rsidP="00B27E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290F" w:rsidRDefault="00AF290F"/>
    <w:sectPr w:rsidR="00AF290F" w:rsidSect="000B00EE">
      <w:headerReference w:type="default" r:id="rId6"/>
      <w:pgSz w:w="11900" w:h="16800"/>
      <w:pgMar w:top="709" w:right="851" w:bottom="42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55" w:rsidRDefault="00D73255" w:rsidP="00953DE7">
      <w:pPr>
        <w:spacing w:after="0" w:line="240" w:lineRule="auto"/>
      </w:pPr>
      <w:r>
        <w:separator/>
      </w:r>
    </w:p>
  </w:endnote>
  <w:endnote w:type="continuationSeparator" w:id="1">
    <w:p w:rsidR="00D73255" w:rsidRDefault="00D73255" w:rsidP="0095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55" w:rsidRDefault="00D73255" w:rsidP="00953DE7">
      <w:pPr>
        <w:spacing w:after="0" w:line="240" w:lineRule="auto"/>
      </w:pPr>
      <w:r>
        <w:separator/>
      </w:r>
    </w:p>
  </w:footnote>
  <w:footnote w:type="continuationSeparator" w:id="1">
    <w:p w:rsidR="00D73255" w:rsidRDefault="00D73255" w:rsidP="0095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EE" w:rsidRDefault="004C76AE">
    <w:pPr>
      <w:pStyle w:val="a3"/>
      <w:jc w:val="center"/>
    </w:pPr>
    <w:r>
      <w:fldChar w:fldCharType="begin"/>
    </w:r>
    <w:r w:rsidR="00AF290F">
      <w:instrText>PAGE   \* MERGEFORMAT</w:instrText>
    </w:r>
    <w:r>
      <w:fldChar w:fldCharType="separate"/>
    </w:r>
    <w:r w:rsidR="00B5088D">
      <w:rPr>
        <w:noProof/>
      </w:rPr>
      <w:t>2</w:t>
    </w:r>
    <w:r>
      <w:fldChar w:fldCharType="end"/>
    </w:r>
  </w:p>
  <w:p w:rsidR="000B00EE" w:rsidRDefault="00D732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7E4A"/>
    <w:rsid w:val="0004316F"/>
    <w:rsid w:val="000A66DD"/>
    <w:rsid w:val="002840B5"/>
    <w:rsid w:val="002941C9"/>
    <w:rsid w:val="003218AC"/>
    <w:rsid w:val="004031E2"/>
    <w:rsid w:val="004C76AE"/>
    <w:rsid w:val="0053193B"/>
    <w:rsid w:val="00716DA6"/>
    <w:rsid w:val="00751BDC"/>
    <w:rsid w:val="007B5C31"/>
    <w:rsid w:val="00953DE7"/>
    <w:rsid w:val="009A464C"/>
    <w:rsid w:val="00A16094"/>
    <w:rsid w:val="00AF290F"/>
    <w:rsid w:val="00B27E4A"/>
    <w:rsid w:val="00B5088D"/>
    <w:rsid w:val="00CE431D"/>
    <w:rsid w:val="00D73255"/>
    <w:rsid w:val="00D85EFE"/>
    <w:rsid w:val="00DF05EB"/>
    <w:rsid w:val="00DF5681"/>
    <w:rsid w:val="00E6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E7"/>
  </w:style>
  <w:style w:type="paragraph" w:styleId="1">
    <w:name w:val="heading 1"/>
    <w:basedOn w:val="a"/>
    <w:next w:val="a"/>
    <w:link w:val="10"/>
    <w:qFormat/>
    <w:rsid w:val="00B27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E4A"/>
    <w:rPr>
      <w:rFonts w:ascii="Times New Roman CYR" w:eastAsia="Times New Roman" w:hAnsi="Times New Roman CYR" w:cs="Times New Roman CYR"/>
      <w:b/>
      <w:bCs/>
      <w:color w:val="000080"/>
      <w:sz w:val="24"/>
      <w:szCs w:val="24"/>
    </w:rPr>
  </w:style>
  <w:style w:type="paragraph" w:customStyle="1" w:styleId="ConsNormal">
    <w:name w:val="ConsNormal"/>
    <w:rsid w:val="00B27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7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27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nhideWhenUsed/>
    <w:rsid w:val="00B27E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7E4A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B27E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27E4A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2018-05-08T03:53:00Z</cp:lastPrinted>
  <dcterms:created xsi:type="dcterms:W3CDTF">2018-03-21T03:43:00Z</dcterms:created>
  <dcterms:modified xsi:type="dcterms:W3CDTF">2018-05-08T03:53:00Z</dcterms:modified>
</cp:coreProperties>
</file>