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794" w:rsidRDefault="00CE279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EA4" w:rsidRPr="00401EA4" w:rsidRDefault="00401EA4" w:rsidP="00401EA4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EA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01EA4">
        <w:rPr>
          <w:rFonts w:ascii="Times New Roman" w:hAnsi="Times New Roman" w:cs="Times New Roman"/>
          <w:b/>
          <w:sz w:val="28"/>
          <w:szCs w:val="28"/>
        </w:rPr>
        <w:t xml:space="preserve"> январь 2017 </w:t>
      </w:r>
      <w:proofErr w:type="spellStart"/>
      <w:r w:rsidRPr="00401EA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.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01EA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01EA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01EA4">
        <w:rPr>
          <w:rFonts w:ascii="Times New Roman" w:hAnsi="Times New Roman" w:cs="Times New Roman"/>
          <w:b/>
          <w:sz w:val="28"/>
          <w:szCs w:val="28"/>
        </w:rPr>
        <w:t xml:space="preserve"> января 2017 г.</w:t>
      </w:r>
    </w:p>
    <w:p w:rsidR="00401EA4" w:rsidRPr="00401EA4" w:rsidRDefault="00401EA4" w:rsidP="00401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A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401EA4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01EA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A4">
        <w:rPr>
          <w:rFonts w:ascii="Times New Roman" w:hAnsi="Times New Roman" w:cs="Times New Roman"/>
          <w:b/>
          <w:sz w:val="28"/>
          <w:szCs w:val="28"/>
        </w:rPr>
        <w:t>Республики Башкортостан от 23 декабря 2016 года № 45 «</w:t>
      </w:r>
      <w:proofErr w:type="gramStart"/>
      <w:r w:rsidRPr="00401EA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EA4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Порядка администрирования доходов бюджета сельского </w:t>
      </w: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A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401EA4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EA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401EA4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A4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401EA4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401EA4" w:rsidRPr="00401EA4" w:rsidRDefault="00401EA4" w:rsidP="0040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01EA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01EA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 </w:t>
      </w:r>
    </w:p>
    <w:p w:rsidR="00401EA4" w:rsidRPr="00401EA4" w:rsidRDefault="00401EA4" w:rsidP="00401E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1EA4" w:rsidRPr="00401EA4" w:rsidRDefault="00401EA4" w:rsidP="0040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A4">
        <w:rPr>
          <w:rFonts w:ascii="Times New Roman" w:hAnsi="Times New Roman" w:cs="Times New Roman"/>
        </w:rPr>
        <w:t xml:space="preserve">      </w:t>
      </w:r>
      <w:r w:rsidRPr="00401EA4">
        <w:rPr>
          <w:rFonts w:ascii="Times New Roman" w:hAnsi="Times New Roman" w:cs="Times New Roman"/>
          <w:sz w:val="28"/>
          <w:szCs w:val="28"/>
        </w:rPr>
        <w:t xml:space="preserve">  В целях своевременного зачисления в бюджет сельского поселения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01EA4">
        <w:rPr>
          <w:rFonts w:ascii="Times New Roman" w:hAnsi="Times New Roman" w:cs="Times New Roman"/>
        </w:rPr>
        <w:t xml:space="preserve"> </w:t>
      </w:r>
      <w:r w:rsidRPr="00401EA4">
        <w:rPr>
          <w:rFonts w:ascii="Times New Roman" w:hAnsi="Times New Roman" w:cs="Times New Roman"/>
          <w:sz w:val="28"/>
          <w:szCs w:val="28"/>
        </w:rPr>
        <w:t xml:space="preserve">поступлений по урегулированию расчетов между бюджетами бюджетной системы Российской Федерации Администрация сельского поселения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401EA4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401EA4" w:rsidRPr="00401EA4" w:rsidRDefault="00401EA4" w:rsidP="00CE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A4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401EA4">
        <w:rPr>
          <w:rFonts w:ascii="Times New Roman" w:hAnsi="Times New Roman" w:cs="Times New Roman"/>
          <w:sz w:val="28"/>
          <w:szCs w:val="28"/>
        </w:rPr>
        <w:t xml:space="preserve">В приложение № 1 постановления Администрации сельского поселения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декабря 2016 года № 45 «Об утверждении Порядка администрирования доходов бюджета сельского поселения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внести следующие изменения: </w:t>
      </w:r>
      <w:proofErr w:type="gramEnd"/>
    </w:p>
    <w:p w:rsidR="00401EA4" w:rsidRPr="00401EA4" w:rsidRDefault="00CE2794" w:rsidP="00CE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EA4" w:rsidRPr="00401EA4">
        <w:rPr>
          <w:rFonts w:ascii="Times New Roman" w:hAnsi="Times New Roman" w:cs="Times New Roman"/>
          <w:sz w:val="28"/>
          <w:szCs w:val="28"/>
        </w:rPr>
        <w:t xml:space="preserve">исключить код бюджетной классификации: </w:t>
      </w:r>
    </w:p>
    <w:p w:rsidR="00401EA4" w:rsidRPr="00401EA4" w:rsidRDefault="00401EA4" w:rsidP="00CE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A4">
        <w:rPr>
          <w:rFonts w:ascii="Times New Roman" w:hAnsi="Times New Roman" w:cs="Times New Roman"/>
          <w:sz w:val="28"/>
          <w:szCs w:val="28"/>
        </w:rPr>
        <w:t xml:space="preserve">       791 2 19 00000 10 0000 151 «Возврат остатков субсидий, субвенций и иных межбюджетных трансфертов, имеющих целевое назначение, прошлых лет из бюджетов сельских поселений»; </w:t>
      </w:r>
    </w:p>
    <w:p w:rsidR="00401EA4" w:rsidRPr="00401EA4" w:rsidRDefault="00401EA4" w:rsidP="00401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EA4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классификации: </w:t>
      </w:r>
    </w:p>
    <w:p w:rsidR="00401EA4" w:rsidRPr="00401EA4" w:rsidRDefault="00401EA4" w:rsidP="0040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A4">
        <w:rPr>
          <w:rFonts w:ascii="Times New Roman" w:hAnsi="Times New Roman" w:cs="Times New Roman"/>
          <w:sz w:val="28"/>
          <w:szCs w:val="28"/>
        </w:rPr>
        <w:t xml:space="preserve">       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поселений». </w:t>
      </w:r>
    </w:p>
    <w:p w:rsidR="00401EA4" w:rsidRPr="00401EA4" w:rsidRDefault="00401EA4" w:rsidP="0040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A4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 01 января 2017 года.</w:t>
      </w:r>
    </w:p>
    <w:p w:rsidR="00401EA4" w:rsidRPr="00401EA4" w:rsidRDefault="00CE2794" w:rsidP="00401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EA4" w:rsidRPr="00401E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1EA4" w:rsidRPr="00401E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EA4" w:rsidRPr="00401E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401EA4" w:rsidRPr="00401EA4">
        <w:rPr>
          <w:rFonts w:ascii="Times New Roman" w:hAnsi="Times New Roman" w:cs="Times New Roman"/>
        </w:rPr>
        <w:t xml:space="preserve"> </w:t>
      </w:r>
    </w:p>
    <w:p w:rsidR="00401EA4" w:rsidRPr="00401EA4" w:rsidRDefault="00401EA4" w:rsidP="00401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A4" w:rsidRPr="00401EA4" w:rsidRDefault="00401EA4" w:rsidP="0040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401EA4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  <w:r w:rsidRPr="0040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25" w:rsidRDefault="00306225" w:rsidP="00401EA4">
      <w:pPr>
        <w:spacing w:after="0"/>
      </w:pPr>
    </w:p>
    <w:sectPr w:rsidR="00306225" w:rsidSect="00CE27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EA4"/>
    <w:rsid w:val="00306225"/>
    <w:rsid w:val="00401EA4"/>
    <w:rsid w:val="0098584C"/>
    <w:rsid w:val="00A87A47"/>
    <w:rsid w:val="00C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2017-02-13T10:45:00Z</cp:lastPrinted>
  <dcterms:created xsi:type="dcterms:W3CDTF">2017-02-03T10:16:00Z</dcterms:created>
  <dcterms:modified xsi:type="dcterms:W3CDTF">2017-02-13T11:14:00Z</dcterms:modified>
</cp:coreProperties>
</file>