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916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A14" w:rsidRDefault="00DA3A14" w:rsidP="00916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3D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ноябрь 201</w:t>
      </w:r>
      <w:r w:rsidR="00663D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№ </w:t>
      </w:r>
      <w:r w:rsidR="00663D9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/</w:t>
      </w:r>
      <w:r w:rsidR="00663D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2</w:t>
      </w:r>
      <w:r w:rsidR="00663D9A">
        <w:rPr>
          <w:rFonts w:ascii="Times New Roman" w:hAnsi="Times New Roman" w:cs="Times New Roman"/>
          <w:sz w:val="28"/>
          <w:szCs w:val="28"/>
        </w:rPr>
        <w:t>1 ноября 2019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участия</w:t>
      </w: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конкурсном отборе проектов развития общественной инфраструктуры, основанных на местных инициативах</w:t>
      </w: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   принципах организации местного самоуправления в Российской Федерации», Постановлением Правительст</w:t>
      </w:r>
      <w:r w:rsidR="00244939">
        <w:rPr>
          <w:rFonts w:ascii="Times New Roman" w:hAnsi="Times New Roman" w:cs="Times New Roman"/>
          <w:sz w:val="28"/>
          <w:szCs w:val="28"/>
        </w:rPr>
        <w:t>ва Республики Башкортостан от 19.04.2017г. № 168</w:t>
      </w:r>
      <w:r>
        <w:rPr>
          <w:rFonts w:ascii="Times New Roman" w:hAnsi="Times New Roman" w:cs="Times New Roman"/>
          <w:sz w:val="28"/>
          <w:szCs w:val="28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инициативах», в целях содействия решению вопросов местного значения, вовлечения населения в процессы местного самоуправления, на основании решения собрания граждан </w:t>
      </w:r>
      <w:r w:rsidR="00663D9A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663D9A">
        <w:rPr>
          <w:rFonts w:ascii="Times New Roman" w:hAnsi="Times New Roman" w:cs="Times New Roman"/>
          <w:sz w:val="28"/>
          <w:szCs w:val="28"/>
        </w:rPr>
        <w:t>Наняды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663D9A">
        <w:rPr>
          <w:rFonts w:ascii="Times New Roman" w:hAnsi="Times New Roman" w:cs="Times New Roman"/>
          <w:sz w:val="28"/>
          <w:szCs w:val="28"/>
        </w:rPr>
        <w:t>20</w:t>
      </w:r>
      <w:r w:rsidRPr="00EE46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68D1" w:rsidRPr="009168D1">
        <w:rPr>
          <w:rFonts w:ascii="Times New Roman" w:hAnsi="Times New Roman" w:cs="Times New Roman"/>
          <w:sz w:val="28"/>
          <w:szCs w:val="28"/>
        </w:rPr>
        <w:t>ноября 201</w:t>
      </w:r>
      <w:r w:rsidR="00663D9A">
        <w:rPr>
          <w:rFonts w:ascii="Times New Roman" w:hAnsi="Times New Roman" w:cs="Times New Roman"/>
          <w:sz w:val="28"/>
          <w:szCs w:val="28"/>
        </w:rPr>
        <w:t>9</w:t>
      </w:r>
      <w:r w:rsidRPr="009168D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EE4611" w:rsidRDefault="00EE4611" w:rsidP="00EE461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участие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конкурсном отборе проектов развития общественной инфраструктуры, основанных на местных инициативах.</w:t>
      </w:r>
    </w:p>
    <w:p w:rsidR="00EE4611" w:rsidRDefault="00EE4611" w:rsidP="00EE461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решение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452818,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ул.Центральная, д.13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starovoryash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E4611" w:rsidRDefault="00EE4611" w:rsidP="00EE461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r w:rsidR="00663D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9A"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</w:p>
    <w:p w:rsidR="00EE4611" w:rsidRDefault="00EE4611" w:rsidP="00EE4611"/>
    <w:p w:rsidR="00826A13" w:rsidRDefault="00826A13"/>
    <w:sectPr w:rsidR="00826A13" w:rsidSect="00C2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611"/>
    <w:rsid w:val="0004510C"/>
    <w:rsid w:val="00146253"/>
    <w:rsid w:val="00244939"/>
    <w:rsid w:val="00270E08"/>
    <w:rsid w:val="00663D9A"/>
    <w:rsid w:val="00826A13"/>
    <w:rsid w:val="009168D1"/>
    <w:rsid w:val="00DA0FED"/>
    <w:rsid w:val="00DA3A14"/>
    <w:rsid w:val="00EE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2017-11-23T04:04:00Z</cp:lastPrinted>
  <dcterms:created xsi:type="dcterms:W3CDTF">2017-11-17T10:32:00Z</dcterms:created>
  <dcterms:modified xsi:type="dcterms:W3CDTF">2019-11-27T10:18:00Z</dcterms:modified>
</cp:coreProperties>
</file>