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Default="006C33A8" w:rsidP="004C54DA">
      <w:pPr>
        <w:spacing w:after="0" w:line="240" w:lineRule="auto"/>
        <w:rPr>
          <w:rFonts w:ascii="Times New Roman" w:hAnsi="Times New Roman" w:cs="Times New Roman"/>
          <w:b/>
          <w:color w:val="000000"/>
          <w:sz w:val="28"/>
          <w:szCs w:val="28"/>
        </w:rPr>
      </w:pPr>
    </w:p>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Default="006C33A8" w:rsidP="006C33A8">
      <w:pPr>
        <w:spacing w:after="0" w:line="240" w:lineRule="auto"/>
        <w:ind w:firstLine="709"/>
        <w:jc w:val="center"/>
        <w:rPr>
          <w:rFonts w:ascii="Times New Roman" w:hAnsi="Times New Roman" w:cs="Times New Roman"/>
          <w:b/>
          <w:color w:val="000000"/>
          <w:sz w:val="28"/>
          <w:szCs w:val="28"/>
          <w:lang w:val="en-US"/>
        </w:rPr>
      </w:pPr>
    </w:p>
    <w:p w:rsidR="00F578FF" w:rsidRPr="00F578FF" w:rsidRDefault="00F578FF" w:rsidP="006C33A8">
      <w:pPr>
        <w:spacing w:after="0" w:line="240" w:lineRule="auto"/>
        <w:ind w:firstLine="709"/>
        <w:jc w:val="center"/>
        <w:rPr>
          <w:rFonts w:ascii="Times New Roman" w:hAnsi="Times New Roman" w:cs="Times New Roman"/>
          <w:b/>
          <w:color w:val="000000"/>
          <w:sz w:val="28"/>
          <w:szCs w:val="28"/>
          <w:lang w:val="en-US"/>
        </w:rPr>
      </w:pPr>
    </w:p>
    <w:p w:rsidR="006C33A8" w:rsidRDefault="006C33A8" w:rsidP="006C33A8">
      <w:pPr>
        <w:spacing w:after="0" w:line="240" w:lineRule="auto"/>
        <w:ind w:firstLine="709"/>
        <w:jc w:val="center"/>
        <w:rPr>
          <w:rFonts w:ascii="Times New Roman" w:hAnsi="Times New Roman" w:cs="Times New Roman"/>
          <w:b/>
          <w:color w:val="000000"/>
          <w:sz w:val="28"/>
          <w:szCs w:val="28"/>
        </w:rPr>
      </w:pPr>
    </w:p>
    <w:p w:rsidR="006C33A8" w:rsidRPr="009B4BD7" w:rsidRDefault="009B4BD7" w:rsidP="006C33A8">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006C33A8" w:rsidRPr="009B4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ноябрь 2016й                    </w:t>
      </w:r>
      <w:r w:rsidR="006C33A8" w:rsidRPr="009B4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36</w:t>
      </w:r>
      <w:r w:rsidR="006C33A8" w:rsidRPr="009B4B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16 ноября </w:t>
      </w:r>
      <w:r w:rsidR="006C33A8" w:rsidRPr="009B4BD7">
        <w:rPr>
          <w:rFonts w:ascii="Times New Roman" w:hAnsi="Times New Roman" w:cs="Times New Roman"/>
          <w:color w:val="000000"/>
          <w:sz w:val="28"/>
          <w:szCs w:val="28"/>
        </w:rPr>
        <w:t xml:space="preserve">2016г               </w:t>
      </w:r>
    </w:p>
    <w:p w:rsidR="00F578FF" w:rsidRPr="003E3556" w:rsidRDefault="00F578FF" w:rsidP="00F578FF">
      <w:pPr>
        <w:spacing w:after="0" w:line="240" w:lineRule="auto"/>
        <w:ind w:firstLine="708"/>
        <w:rPr>
          <w:rFonts w:ascii="Times New Roman" w:hAnsi="Times New Roman" w:cs="Times New Roman"/>
          <w:b/>
          <w:color w:val="000000"/>
          <w:sz w:val="28"/>
          <w:szCs w:val="28"/>
        </w:rPr>
      </w:pPr>
    </w:p>
    <w:p w:rsidR="006C33A8" w:rsidRPr="006C33A8" w:rsidRDefault="006C33A8" w:rsidP="00F578FF">
      <w:pPr>
        <w:spacing w:after="0" w:line="240" w:lineRule="auto"/>
        <w:ind w:firstLine="708"/>
        <w:rPr>
          <w:rFonts w:ascii="Times New Roman" w:hAnsi="Times New Roman" w:cs="Times New Roman"/>
          <w:b/>
          <w:color w:val="000000"/>
          <w:sz w:val="28"/>
          <w:szCs w:val="28"/>
        </w:rPr>
      </w:pPr>
      <w:r w:rsidRPr="006C33A8">
        <w:rPr>
          <w:rFonts w:ascii="Times New Roman" w:hAnsi="Times New Roman" w:cs="Times New Roman"/>
          <w:b/>
          <w:color w:val="000000"/>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C33A8" w:rsidRPr="006C33A8" w:rsidRDefault="006C33A8" w:rsidP="006C33A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C33A8">
        <w:rPr>
          <w:rFonts w:ascii="Times New Roman" w:hAnsi="Times New Roman" w:cs="Times New Roman"/>
          <w:color w:val="000000"/>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w:t>
      </w:r>
      <w:r w:rsidRPr="006C33A8">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Староваряшский</w:t>
      </w:r>
      <w:proofErr w:type="spellEnd"/>
      <w:r w:rsidRPr="006C33A8">
        <w:rPr>
          <w:rFonts w:ascii="Times New Roman" w:hAnsi="Times New Roman" w:cs="Times New Roman"/>
          <w:sz w:val="28"/>
          <w:szCs w:val="28"/>
        </w:rPr>
        <w:t xml:space="preserve"> сельсовет муниципального района </w:t>
      </w:r>
      <w:proofErr w:type="spellStart"/>
      <w:r w:rsidRPr="006C33A8">
        <w:rPr>
          <w:rFonts w:ascii="Times New Roman" w:hAnsi="Times New Roman" w:cs="Times New Roman"/>
          <w:sz w:val="28"/>
          <w:szCs w:val="28"/>
        </w:rPr>
        <w:t>Янаульский</w:t>
      </w:r>
      <w:proofErr w:type="spellEnd"/>
      <w:r w:rsidRPr="006C33A8">
        <w:rPr>
          <w:rFonts w:ascii="Times New Roman" w:hAnsi="Times New Roman" w:cs="Times New Roman"/>
          <w:sz w:val="28"/>
          <w:szCs w:val="28"/>
        </w:rPr>
        <w:t xml:space="preserve"> район Республики Башкортостан </w:t>
      </w:r>
      <w:proofErr w:type="spellStart"/>
      <w:proofErr w:type="gramStart"/>
      <w:r w:rsidRPr="006C33A8">
        <w:rPr>
          <w:rFonts w:ascii="Times New Roman" w:hAnsi="Times New Roman" w:cs="Times New Roman"/>
          <w:sz w:val="28"/>
          <w:szCs w:val="28"/>
        </w:rPr>
        <w:t>п</w:t>
      </w:r>
      <w:proofErr w:type="spellEnd"/>
      <w:proofErr w:type="gramEnd"/>
      <w:r w:rsidRPr="006C33A8">
        <w:rPr>
          <w:rFonts w:ascii="Times New Roman" w:hAnsi="Times New Roman" w:cs="Times New Roman"/>
          <w:sz w:val="28"/>
          <w:szCs w:val="28"/>
        </w:rPr>
        <w:t xml:space="preserve"> о с т а </w:t>
      </w:r>
      <w:proofErr w:type="spellStart"/>
      <w:r w:rsidRPr="006C33A8">
        <w:rPr>
          <w:rFonts w:ascii="Times New Roman" w:hAnsi="Times New Roman" w:cs="Times New Roman"/>
          <w:sz w:val="28"/>
          <w:szCs w:val="28"/>
        </w:rPr>
        <w:t>н</w:t>
      </w:r>
      <w:proofErr w:type="spellEnd"/>
      <w:r w:rsidRPr="006C33A8">
        <w:rPr>
          <w:rFonts w:ascii="Times New Roman" w:hAnsi="Times New Roman" w:cs="Times New Roman"/>
          <w:sz w:val="28"/>
          <w:szCs w:val="28"/>
        </w:rPr>
        <w:t xml:space="preserve"> о в л я е т</w:t>
      </w:r>
      <w:r w:rsidRPr="006C33A8">
        <w:rPr>
          <w:rFonts w:ascii="Times New Roman" w:hAnsi="Times New Roman" w:cs="Times New Roman"/>
          <w:color w:val="000000"/>
          <w:sz w:val="28"/>
          <w:szCs w:val="28"/>
        </w:rPr>
        <w:t>:</w:t>
      </w:r>
    </w:p>
    <w:p w:rsidR="006C33A8" w:rsidRPr="006C33A8" w:rsidRDefault="006C33A8" w:rsidP="006C33A8">
      <w:pPr>
        <w:spacing w:after="0" w:line="240" w:lineRule="auto"/>
        <w:ind w:firstLine="709"/>
        <w:jc w:val="both"/>
        <w:rPr>
          <w:rFonts w:ascii="Times New Roman" w:hAnsi="Times New Roman" w:cs="Times New Roman"/>
          <w:color w:val="000000"/>
          <w:sz w:val="28"/>
          <w:szCs w:val="28"/>
        </w:rPr>
      </w:pPr>
      <w:r w:rsidRPr="006C33A8">
        <w:rPr>
          <w:rFonts w:ascii="Times New Roman" w:hAnsi="Times New Roman" w:cs="Times New Roman"/>
          <w:color w:val="000000"/>
          <w:sz w:val="28"/>
          <w:szCs w:val="28"/>
        </w:rPr>
        <w:t>1. Утвердить Административный регламент по предоставлению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C33A8" w:rsidRPr="006C33A8" w:rsidRDefault="006C33A8" w:rsidP="006C33A8">
      <w:pPr>
        <w:spacing w:after="0" w:line="240" w:lineRule="auto"/>
        <w:ind w:firstLine="709"/>
        <w:jc w:val="both"/>
        <w:rPr>
          <w:rFonts w:ascii="Times New Roman" w:hAnsi="Times New Roman" w:cs="Times New Roman"/>
          <w:color w:val="000000"/>
          <w:sz w:val="28"/>
          <w:szCs w:val="28"/>
        </w:rPr>
      </w:pPr>
      <w:r w:rsidRPr="006C33A8">
        <w:rPr>
          <w:rFonts w:ascii="Times New Roman" w:hAnsi="Times New Roman" w:cs="Times New Roman"/>
          <w:color w:val="000000"/>
          <w:sz w:val="28"/>
          <w:szCs w:val="28"/>
        </w:rPr>
        <w:t>2. Настоящее Постановление вступает в силу на следующий день, после дня его официального обнародования.</w:t>
      </w:r>
    </w:p>
    <w:p w:rsidR="006C33A8" w:rsidRPr="006C33A8" w:rsidRDefault="006C33A8" w:rsidP="006C33A8">
      <w:pPr>
        <w:spacing w:after="0" w:line="240" w:lineRule="auto"/>
        <w:ind w:firstLine="142"/>
        <w:jc w:val="both"/>
        <w:rPr>
          <w:rFonts w:ascii="Times New Roman" w:hAnsi="Times New Roman" w:cs="Times New Roman"/>
          <w:sz w:val="28"/>
          <w:szCs w:val="28"/>
        </w:rPr>
      </w:pPr>
      <w:r w:rsidRPr="006C33A8">
        <w:rPr>
          <w:rFonts w:ascii="Times New Roman" w:hAnsi="Times New Roman" w:cs="Times New Roman"/>
          <w:color w:val="000000"/>
          <w:sz w:val="28"/>
          <w:szCs w:val="28"/>
        </w:rPr>
        <w:t xml:space="preserve">        3. </w:t>
      </w:r>
      <w:r w:rsidRPr="006C33A8">
        <w:rPr>
          <w:rFonts w:ascii="Times New Roman" w:hAnsi="Times New Roman" w:cs="Times New Roman"/>
          <w:sz w:val="28"/>
          <w:szCs w:val="28"/>
        </w:rPr>
        <w:t>Обнародовать настоящий Административный регламент  на информационном стенде</w:t>
      </w:r>
      <w:r w:rsidRPr="006C33A8">
        <w:rPr>
          <w:rFonts w:ascii="Times New Roman" w:hAnsi="Times New Roman" w:cs="Times New Roman"/>
          <w:color w:val="000000"/>
          <w:sz w:val="28"/>
          <w:szCs w:val="28"/>
        </w:rPr>
        <w:t xml:space="preserve"> Администрации сельского поселения </w:t>
      </w:r>
      <w:proofErr w:type="spellStart"/>
      <w:r>
        <w:rPr>
          <w:rFonts w:ascii="Times New Roman" w:hAnsi="Times New Roman" w:cs="Times New Roman"/>
          <w:color w:val="000000"/>
          <w:sz w:val="28"/>
          <w:szCs w:val="28"/>
        </w:rPr>
        <w:t>Староваряшский</w:t>
      </w:r>
      <w:proofErr w:type="spellEnd"/>
      <w:r w:rsidRPr="006C33A8">
        <w:rPr>
          <w:rFonts w:ascii="Times New Roman" w:hAnsi="Times New Roman" w:cs="Times New Roman"/>
          <w:color w:val="000000"/>
          <w:sz w:val="28"/>
          <w:szCs w:val="28"/>
        </w:rPr>
        <w:t xml:space="preserve"> сельсовет муниципального района </w:t>
      </w:r>
      <w:proofErr w:type="spellStart"/>
      <w:r w:rsidRPr="006C33A8">
        <w:rPr>
          <w:rFonts w:ascii="Times New Roman" w:hAnsi="Times New Roman" w:cs="Times New Roman"/>
          <w:color w:val="000000"/>
          <w:sz w:val="28"/>
          <w:szCs w:val="28"/>
        </w:rPr>
        <w:t>Янаульский</w:t>
      </w:r>
      <w:proofErr w:type="spellEnd"/>
      <w:r w:rsidRPr="006C33A8">
        <w:rPr>
          <w:rFonts w:ascii="Times New Roman" w:hAnsi="Times New Roman" w:cs="Times New Roman"/>
          <w:color w:val="000000"/>
          <w:sz w:val="28"/>
          <w:szCs w:val="28"/>
        </w:rPr>
        <w:t xml:space="preserve"> район Республики Башкортостан, по адресу: 4528</w:t>
      </w:r>
      <w:r>
        <w:rPr>
          <w:rFonts w:ascii="Times New Roman" w:hAnsi="Times New Roman" w:cs="Times New Roman"/>
          <w:color w:val="000000"/>
          <w:sz w:val="28"/>
          <w:szCs w:val="28"/>
        </w:rPr>
        <w:t>18</w:t>
      </w:r>
      <w:r w:rsidRPr="006C33A8">
        <w:rPr>
          <w:rFonts w:ascii="Times New Roman" w:hAnsi="Times New Roman" w:cs="Times New Roman"/>
          <w:color w:val="000000"/>
          <w:sz w:val="28"/>
          <w:szCs w:val="28"/>
        </w:rPr>
        <w:t xml:space="preserve">, РБ, </w:t>
      </w:r>
      <w:proofErr w:type="spellStart"/>
      <w:r w:rsidRPr="006C33A8">
        <w:rPr>
          <w:rFonts w:ascii="Times New Roman" w:hAnsi="Times New Roman" w:cs="Times New Roman"/>
          <w:color w:val="000000"/>
          <w:sz w:val="28"/>
          <w:szCs w:val="28"/>
        </w:rPr>
        <w:t>Янаульский</w:t>
      </w:r>
      <w:proofErr w:type="spellEnd"/>
      <w:r w:rsidRPr="006C33A8">
        <w:rPr>
          <w:rFonts w:ascii="Times New Roman" w:hAnsi="Times New Roman" w:cs="Times New Roman"/>
          <w:color w:val="000000"/>
          <w:sz w:val="28"/>
          <w:szCs w:val="28"/>
        </w:rPr>
        <w:t xml:space="preserve"> район, </w:t>
      </w:r>
      <w:proofErr w:type="gramStart"/>
      <w:r w:rsidRPr="006C33A8">
        <w:rPr>
          <w:rFonts w:ascii="Times New Roman" w:hAnsi="Times New Roman" w:cs="Times New Roman"/>
          <w:color w:val="000000"/>
          <w:sz w:val="28"/>
          <w:szCs w:val="28"/>
        </w:rPr>
        <w:t>с</w:t>
      </w:r>
      <w:proofErr w:type="gramEnd"/>
      <w:r w:rsidRPr="006C33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Старый </w:t>
      </w:r>
      <w:proofErr w:type="spellStart"/>
      <w:r>
        <w:rPr>
          <w:rFonts w:ascii="Times New Roman" w:hAnsi="Times New Roman" w:cs="Times New Roman"/>
          <w:color w:val="000000"/>
          <w:sz w:val="28"/>
          <w:szCs w:val="28"/>
        </w:rPr>
        <w:t>Варяш</w:t>
      </w:r>
      <w:proofErr w:type="spellEnd"/>
      <w:r w:rsidRPr="006C33A8">
        <w:rPr>
          <w:rFonts w:ascii="Times New Roman" w:hAnsi="Times New Roman" w:cs="Times New Roman"/>
          <w:color w:val="000000"/>
          <w:sz w:val="28"/>
          <w:szCs w:val="28"/>
        </w:rPr>
        <w:t>, ул. Центральная, д.</w:t>
      </w:r>
      <w:r>
        <w:rPr>
          <w:rFonts w:ascii="Times New Roman" w:hAnsi="Times New Roman" w:cs="Times New Roman"/>
          <w:color w:val="000000"/>
          <w:sz w:val="28"/>
          <w:szCs w:val="28"/>
        </w:rPr>
        <w:t>13</w:t>
      </w:r>
      <w:r w:rsidRPr="006C33A8">
        <w:rPr>
          <w:rFonts w:ascii="Times New Roman" w:hAnsi="Times New Roman" w:cs="Times New Roman"/>
          <w:color w:val="000000"/>
          <w:sz w:val="28"/>
          <w:szCs w:val="28"/>
        </w:rPr>
        <w:t xml:space="preserve">,  разместить на </w:t>
      </w:r>
      <w:r w:rsidRPr="006C33A8">
        <w:rPr>
          <w:rFonts w:ascii="Times New Roman" w:hAnsi="Times New Roman" w:cs="Times New Roman"/>
          <w:sz w:val="28"/>
          <w:szCs w:val="28"/>
        </w:rPr>
        <w:t xml:space="preserve"> сайте  сельского поселения </w:t>
      </w:r>
      <w:proofErr w:type="spellStart"/>
      <w:r>
        <w:rPr>
          <w:rFonts w:ascii="Times New Roman" w:hAnsi="Times New Roman" w:cs="Times New Roman"/>
          <w:sz w:val="28"/>
          <w:szCs w:val="28"/>
        </w:rPr>
        <w:t>Староваряшский</w:t>
      </w:r>
      <w:proofErr w:type="spellEnd"/>
      <w:r w:rsidRPr="006C33A8">
        <w:rPr>
          <w:rFonts w:ascii="Times New Roman" w:hAnsi="Times New Roman" w:cs="Times New Roman"/>
          <w:sz w:val="28"/>
          <w:szCs w:val="28"/>
        </w:rPr>
        <w:t xml:space="preserve"> сельсовет муниципального района </w:t>
      </w:r>
      <w:proofErr w:type="spellStart"/>
      <w:r w:rsidRPr="006C33A8">
        <w:rPr>
          <w:rFonts w:ascii="Times New Roman" w:hAnsi="Times New Roman" w:cs="Times New Roman"/>
          <w:sz w:val="28"/>
          <w:szCs w:val="28"/>
        </w:rPr>
        <w:t>Янаульский</w:t>
      </w:r>
      <w:proofErr w:type="spellEnd"/>
      <w:r w:rsidRPr="006C33A8">
        <w:rPr>
          <w:rFonts w:ascii="Times New Roman" w:hAnsi="Times New Roman" w:cs="Times New Roman"/>
          <w:sz w:val="28"/>
          <w:szCs w:val="28"/>
        </w:rPr>
        <w:t xml:space="preserve"> район Республики Башкортостан по адресу: http:</w:t>
      </w:r>
      <w:proofErr w:type="spellStart"/>
      <w:r>
        <w:rPr>
          <w:rFonts w:ascii="Times New Roman" w:hAnsi="Times New Roman" w:cs="Times New Roman"/>
          <w:sz w:val="28"/>
          <w:szCs w:val="28"/>
          <w:lang w:val="en-US"/>
        </w:rPr>
        <w:t>starovoryas</w:t>
      </w:r>
      <w:proofErr w:type="spellEnd"/>
      <w:r w:rsidRPr="006C33A8">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33A8">
        <w:rPr>
          <w:rFonts w:ascii="Times New Roman" w:hAnsi="Times New Roman" w:cs="Times New Roman"/>
          <w:sz w:val="28"/>
          <w:szCs w:val="28"/>
        </w:rPr>
        <w:t xml:space="preserve">, на портале государственных услуг Республики Башкортостан. </w:t>
      </w:r>
    </w:p>
    <w:p w:rsidR="004C54DA" w:rsidRDefault="006C33A8" w:rsidP="004C54DA">
      <w:pPr>
        <w:spacing w:after="0" w:line="240" w:lineRule="auto"/>
        <w:ind w:firstLine="142"/>
        <w:jc w:val="both"/>
        <w:rPr>
          <w:rFonts w:ascii="Times New Roman" w:hAnsi="Times New Roman" w:cs="Times New Roman"/>
          <w:sz w:val="28"/>
          <w:szCs w:val="28"/>
        </w:rPr>
      </w:pPr>
      <w:r w:rsidRPr="006C33A8">
        <w:rPr>
          <w:rFonts w:ascii="Times New Roman" w:hAnsi="Times New Roman" w:cs="Times New Roman"/>
          <w:sz w:val="28"/>
          <w:szCs w:val="28"/>
        </w:rPr>
        <w:t xml:space="preserve">       4.  </w:t>
      </w:r>
      <w:proofErr w:type="gramStart"/>
      <w:r w:rsidRPr="006C33A8">
        <w:rPr>
          <w:rFonts w:ascii="Times New Roman" w:hAnsi="Times New Roman" w:cs="Times New Roman"/>
          <w:sz w:val="28"/>
          <w:szCs w:val="28"/>
        </w:rPr>
        <w:t>Контроль за</w:t>
      </w:r>
      <w:proofErr w:type="gramEnd"/>
      <w:r w:rsidRPr="006C33A8">
        <w:rPr>
          <w:rFonts w:ascii="Times New Roman" w:hAnsi="Times New Roman" w:cs="Times New Roman"/>
          <w:sz w:val="28"/>
          <w:szCs w:val="28"/>
        </w:rPr>
        <w:t xml:space="preserve"> исполнением настоящего постановления оставляю за собой.</w:t>
      </w:r>
    </w:p>
    <w:p w:rsidR="004C54DA" w:rsidRPr="006C33A8" w:rsidRDefault="006C33A8" w:rsidP="004C54DA">
      <w:pPr>
        <w:tabs>
          <w:tab w:val="left" w:pos="5103"/>
        </w:tabs>
        <w:spacing w:after="0" w:line="240" w:lineRule="auto"/>
        <w:ind w:right="-1"/>
        <w:rPr>
          <w:rFonts w:ascii="Times New Roman" w:hAnsi="Times New Roman" w:cs="Times New Roman"/>
          <w:sz w:val="28"/>
          <w:szCs w:val="28"/>
        </w:rPr>
      </w:pPr>
      <w:r w:rsidRPr="006C33A8">
        <w:rPr>
          <w:rFonts w:ascii="Times New Roman" w:hAnsi="Times New Roman" w:cs="Times New Roman"/>
          <w:sz w:val="28"/>
          <w:szCs w:val="28"/>
        </w:rPr>
        <w:t xml:space="preserve">Глава </w:t>
      </w:r>
      <w:r w:rsidR="004C54DA" w:rsidRPr="006C33A8">
        <w:rPr>
          <w:rFonts w:ascii="Times New Roman" w:hAnsi="Times New Roman" w:cs="Times New Roman"/>
          <w:sz w:val="28"/>
          <w:szCs w:val="28"/>
        </w:rPr>
        <w:t xml:space="preserve">сельского поселения  </w:t>
      </w:r>
      <w:r w:rsidR="004C54DA">
        <w:rPr>
          <w:rFonts w:ascii="Times New Roman" w:hAnsi="Times New Roman" w:cs="Times New Roman"/>
          <w:sz w:val="28"/>
          <w:szCs w:val="28"/>
        </w:rPr>
        <w:t xml:space="preserve">           </w:t>
      </w:r>
      <w:r w:rsidR="004C54DA" w:rsidRPr="006C33A8">
        <w:rPr>
          <w:rFonts w:ascii="Times New Roman" w:hAnsi="Times New Roman" w:cs="Times New Roman"/>
          <w:sz w:val="28"/>
          <w:szCs w:val="28"/>
        </w:rPr>
        <w:t xml:space="preserve">              </w:t>
      </w:r>
      <w:r w:rsidR="004C54DA">
        <w:rPr>
          <w:rFonts w:ascii="Times New Roman" w:hAnsi="Times New Roman" w:cs="Times New Roman"/>
          <w:sz w:val="28"/>
          <w:szCs w:val="28"/>
        </w:rPr>
        <w:t xml:space="preserve">                          </w:t>
      </w:r>
      <w:proofErr w:type="spellStart"/>
      <w:r w:rsidR="004C54DA">
        <w:rPr>
          <w:rFonts w:ascii="Times New Roman" w:hAnsi="Times New Roman" w:cs="Times New Roman"/>
          <w:sz w:val="28"/>
          <w:szCs w:val="28"/>
        </w:rPr>
        <w:t>М.Ш.Шаритдинов</w:t>
      </w:r>
      <w:proofErr w:type="spellEnd"/>
      <w:r w:rsidR="004C54DA" w:rsidRPr="006C33A8">
        <w:rPr>
          <w:rFonts w:ascii="Times New Roman" w:hAnsi="Times New Roman" w:cs="Times New Roman"/>
          <w:sz w:val="28"/>
          <w:szCs w:val="28"/>
        </w:rPr>
        <w:t xml:space="preserve">                                        </w:t>
      </w:r>
    </w:p>
    <w:p w:rsidR="006C33A8" w:rsidRPr="006C33A8" w:rsidRDefault="006C33A8" w:rsidP="004C54DA">
      <w:pPr>
        <w:spacing w:after="0" w:line="240" w:lineRule="auto"/>
        <w:ind w:firstLine="142"/>
        <w:jc w:val="both"/>
        <w:rPr>
          <w:rFonts w:ascii="Times New Roman" w:hAnsi="Times New Roman" w:cs="Times New Roman"/>
          <w:sz w:val="28"/>
          <w:szCs w:val="28"/>
        </w:rPr>
      </w:pPr>
    </w:p>
    <w:p w:rsidR="006C33A8" w:rsidRPr="003E3556" w:rsidRDefault="006C33A8" w:rsidP="003E3556">
      <w:pPr>
        <w:tabs>
          <w:tab w:val="left" w:pos="5103"/>
        </w:tabs>
        <w:spacing w:after="0" w:line="240" w:lineRule="auto"/>
        <w:ind w:right="-1"/>
        <w:rPr>
          <w:rFonts w:ascii="Times New Roman" w:hAnsi="Times New Roman" w:cs="Times New Roman"/>
          <w:sz w:val="24"/>
          <w:szCs w:val="24"/>
        </w:rPr>
      </w:pPr>
      <w:r w:rsidRPr="006C33A8">
        <w:rPr>
          <w:rFonts w:ascii="Times New Roman" w:hAnsi="Times New Roman" w:cs="Times New Roman"/>
          <w:sz w:val="28"/>
          <w:szCs w:val="28"/>
        </w:rPr>
        <w:t xml:space="preserve">         </w:t>
      </w:r>
      <w:r w:rsidR="00F578FF">
        <w:rPr>
          <w:rFonts w:ascii="Times New Roman" w:hAnsi="Times New Roman" w:cs="Times New Roman"/>
          <w:sz w:val="28"/>
          <w:szCs w:val="28"/>
        </w:rPr>
        <w:t xml:space="preserve">                       </w:t>
      </w:r>
      <w:r w:rsidR="00F578FF" w:rsidRPr="00F578FF">
        <w:rPr>
          <w:rFonts w:ascii="Times New Roman" w:hAnsi="Times New Roman" w:cs="Times New Roman"/>
          <w:sz w:val="28"/>
          <w:szCs w:val="28"/>
        </w:rPr>
        <w:tab/>
      </w:r>
      <w:r w:rsidR="00F578FF" w:rsidRPr="003E3556">
        <w:rPr>
          <w:rFonts w:ascii="Times New Roman" w:hAnsi="Times New Roman" w:cs="Times New Roman"/>
          <w:sz w:val="28"/>
          <w:szCs w:val="28"/>
        </w:rPr>
        <w:tab/>
      </w:r>
      <w:r w:rsidR="00F578FF" w:rsidRPr="003E3556">
        <w:rPr>
          <w:rFonts w:ascii="Times New Roman" w:hAnsi="Times New Roman" w:cs="Times New Roman"/>
          <w:sz w:val="28"/>
          <w:szCs w:val="28"/>
        </w:rPr>
        <w:tab/>
      </w:r>
      <w:r w:rsidR="00F578FF" w:rsidRPr="003E3556">
        <w:rPr>
          <w:rFonts w:ascii="Times New Roman" w:hAnsi="Times New Roman" w:cs="Times New Roman"/>
          <w:sz w:val="28"/>
          <w:szCs w:val="28"/>
        </w:rPr>
        <w:tab/>
      </w:r>
      <w:r w:rsidR="00F578FF" w:rsidRPr="003E3556">
        <w:rPr>
          <w:rFonts w:ascii="Times New Roman" w:hAnsi="Times New Roman" w:cs="Times New Roman"/>
          <w:sz w:val="28"/>
          <w:szCs w:val="28"/>
        </w:rPr>
        <w:tab/>
      </w:r>
      <w:r w:rsidR="00F578FF" w:rsidRPr="003E3556">
        <w:rPr>
          <w:rFonts w:ascii="Times New Roman" w:hAnsi="Times New Roman" w:cs="Times New Roman"/>
          <w:sz w:val="24"/>
          <w:szCs w:val="24"/>
        </w:rPr>
        <w:t xml:space="preserve"> </w:t>
      </w:r>
      <w:r w:rsidRPr="003E3556">
        <w:rPr>
          <w:rFonts w:ascii="Times New Roman" w:hAnsi="Times New Roman" w:cs="Times New Roman"/>
          <w:sz w:val="24"/>
          <w:szCs w:val="24"/>
        </w:rPr>
        <w:t>Утвержден</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3E3556">
        <w:rPr>
          <w:rFonts w:ascii="Times New Roman" w:hAnsi="Times New Roman" w:cs="Times New Roman"/>
          <w:sz w:val="24"/>
          <w:szCs w:val="24"/>
        </w:rPr>
        <w:t>постановлением Администрации</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3E3556">
        <w:rPr>
          <w:rFonts w:ascii="Times New Roman" w:hAnsi="Times New Roman" w:cs="Times New Roman"/>
          <w:sz w:val="24"/>
          <w:szCs w:val="24"/>
        </w:rPr>
        <w:t xml:space="preserve">сельского поселения </w:t>
      </w:r>
      <w:proofErr w:type="spellStart"/>
      <w:r w:rsidRPr="003E3556">
        <w:rPr>
          <w:rFonts w:ascii="Times New Roman" w:hAnsi="Times New Roman" w:cs="Times New Roman"/>
          <w:sz w:val="24"/>
          <w:szCs w:val="24"/>
        </w:rPr>
        <w:t>Староваряшский</w:t>
      </w:r>
      <w:proofErr w:type="spellEnd"/>
      <w:r w:rsidRPr="003E3556">
        <w:rPr>
          <w:rFonts w:ascii="Times New Roman" w:hAnsi="Times New Roman" w:cs="Times New Roman"/>
          <w:sz w:val="24"/>
          <w:szCs w:val="24"/>
        </w:rPr>
        <w:t xml:space="preserve"> сельсовет</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3E3556">
        <w:rPr>
          <w:rFonts w:ascii="Times New Roman" w:hAnsi="Times New Roman" w:cs="Times New Roman"/>
          <w:sz w:val="24"/>
          <w:szCs w:val="24"/>
        </w:rPr>
        <w:t xml:space="preserve">муниципального района </w:t>
      </w:r>
      <w:proofErr w:type="spellStart"/>
      <w:r w:rsidRPr="003E3556">
        <w:rPr>
          <w:rFonts w:ascii="Times New Roman" w:hAnsi="Times New Roman" w:cs="Times New Roman"/>
          <w:sz w:val="24"/>
          <w:szCs w:val="24"/>
        </w:rPr>
        <w:t>Янаульский</w:t>
      </w:r>
      <w:proofErr w:type="spellEnd"/>
      <w:r w:rsidRPr="003E3556">
        <w:rPr>
          <w:rFonts w:ascii="Times New Roman" w:hAnsi="Times New Roman" w:cs="Times New Roman"/>
          <w:sz w:val="24"/>
          <w:szCs w:val="24"/>
        </w:rPr>
        <w:t xml:space="preserve"> район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3E3556">
        <w:rPr>
          <w:rFonts w:ascii="Times New Roman" w:hAnsi="Times New Roman" w:cs="Times New Roman"/>
          <w:sz w:val="24"/>
          <w:szCs w:val="24"/>
        </w:rPr>
        <w:t xml:space="preserve"> Республики Башкортостан</w:t>
      </w:r>
    </w:p>
    <w:p w:rsidR="006C33A8" w:rsidRPr="003E3556" w:rsidRDefault="003E3556" w:rsidP="003E355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3E3556">
        <w:rPr>
          <w:rFonts w:ascii="Times New Roman" w:hAnsi="Times New Roman" w:cs="Times New Roman"/>
          <w:sz w:val="24"/>
          <w:szCs w:val="24"/>
        </w:rPr>
        <w:t>О</w:t>
      </w:r>
      <w:r w:rsidR="006C33A8" w:rsidRPr="003E3556">
        <w:rPr>
          <w:rFonts w:ascii="Times New Roman" w:hAnsi="Times New Roman" w:cs="Times New Roman"/>
          <w:sz w:val="24"/>
          <w:szCs w:val="24"/>
        </w:rPr>
        <w:t>т</w:t>
      </w:r>
      <w:r w:rsidRPr="003E3556">
        <w:rPr>
          <w:rFonts w:ascii="Times New Roman" w:hAnsi="Times New Roman" w:cs="Times New Roman"/>
          <w:sz w:val="24"/>
          <w:szCs w:val="24"/>
        </w:rPr>
        <w:t xml:space="preserve"> 16 </w:t>
      </w:r>
      <w:r w:rsidR="006C33A8" w:rsidRPr="003E3556">
        <w:rPr>
          <w:rFonts w:ascii="Times New Roman" w:hAnsi="Times New Roman" w:cs="Times New Roman"/>
          <w:sz w:val="24"/>
          <w:szCs w:val="24"/>
        </w:rPr>
        <w:t xml:space="preserve"> ноября 2016 года № </w:t>
      </w:r>
      <w:r w:rsidRPr="003E3556">
        <w:rPr>
          <w:rFonts w:ascii="Times New Roman" w:hAnsi="Times New Roman" w:cs="Times New Roman"/>
          <w:sz w:val="24"/>
          <w:szCs w:val="24"/>
        </w:rPr>
        <w:t>36</w:t>
      </w:r>
    </w:p>
    <w:p w:rsidR="006C33A8" w:rsidRPr="003E3556" w:rsidRDefault="006C33A8" w:rsidP="003E3556">
      <w:pPr>
        <w:spacing w:after="0" w:line="240" w:lineRule="auto"/>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Административный регламент предоставления </w:t>
      </w:r>
      <w:r w:rsidRPr="003E3556">
        <w:rPr>
          <w:rFonts w:ascii="Times New Roman" w:eastAsia="Calibri" w:hAnsi="Times New Roman" w:cs="Times New Roman"/>
          <w:b/>
          <w:sz w:val="24"/>
          <w:szCs w:val="24"/>
          <w:lang w:eastAsia="en-US"/>
        </w:rPr>
        <w:t xml:space="preserve">Администрацией сельского поселения </w:t>
      </w:r>
      <w:proofErr w:type="spellStart"/>
      <w:r w:rsidRPr="003E3556">
        <w:rPr>
          <w:rFonts w:ascii="Times New Roman" w:eastAsia="Calibri" w:hAnsi="Times New Roman" w:cs="Times New Roman"/>
          <w:b/>
          <w:sz w:val="24"/>
          <w:szCs w:val="24"/>
          <w:lang w:eastAsia="en-US"/>
        </w:rPr>
        <w:t>Староваряшский</w:t>
      </w:r>
      <w:proofErr w:type="spellEnd"/>
      <w:r w:rsidRPr="003E3556">
        <w:rPr>
          <w:rFonts w:ascii="Times New Roman" w:eastAsia="Calibri" w:hAnsi="Times New Roman" w:cs="Times New Roman"/>
          <w:b/>
          <w:sz w:val="24"/>
          <w:szCs w:val="24"/>
          <w:lang w:eastAsia="en-US"/>
        </w:rPr>
        <w:t xml:space="preserve"> сельсовет муниципального района </w:t>
      </w:r>
      <w:proofErr w:type="spellStart"/>
      <w:r w:rsidRPr="003E3556">
        <w:rPr>
          <w:rFonts w:ascii="Times New Roman" w:eastAsia="Calibri" w:hAnsi="Times New Roman" w:cs="Times New Roman"/>
          <w:b/>
          <w:sz w:val="24"/>
          <w:szCs w:val="24"/>
          <w:lang w:eastAsia="en-US"/>
        </w:rPr>
        <w:t>Янаульский</w:t>
      </w:r>
      <w:proofErr w:type="spellEnd"/>
      <w:r w:rsidRPr="003E3556">
        <w:rPr>
          <w:rFonts w:ascii="Times New Roman" w:eastAsia="Calibri" w:hAnsi="Times New Roman" w:cs="Times New Roman"/>
          <w:b/>
          <w:sz w:val="24"/>
          <w:szCs w:val="24"/>
          <w:lang w:eastAsia="en-US"/>
        </w:rPr>
        <w:t xml:space="preserve"> район Республики Башкортостан </w:t>
      </w:r>
      <w:r w:rsidRPr="003E3556">
        <w:rPr>
          <w:rFonts w:ascii="Times New Roman" w:hAnsi="Times New Roman" w:cs="Times New Roman"/>
          <w:b/>
          <w:color w:val="000000"/>
          <w:sz w:val="24"/>
          <w:szCs w:val="24"/>
        </w:rPr>
        <w:t>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I. Общие положения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Предмет регулирования Административного регламента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1.1. </w:t>
      </w:r>
      <w:proofErr w:type="gramStart"/>
      <w:r w:rsidRPr="003E3556">
        <w:rPr>
          <w:rFonts w:ascii="Times New Roman" w:hAnsi="Times New Roman" w:cs="Times New Roman"/>
          <w:color w:val="000000"/>
          <w:sz w:val="24"/>
          <w:szCs w:val="24"/>
        </w:rPr>
        <w:t>Административный регламент предоставления муниципальным образованием (далее – МО) муниципальной услуги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(далее – Регламент) определяет сроки и последовательность административных процедур (действий) МО, а также порядок взаимодействия МО с заявителями, Республиканским государственным автономным учреждением «Многофункциональный</w:t>
      </w:r>
      <w:proofErr w:type="gramEnd"/>
      <w:r w:rsidRPr="003E3556">
        <w:rPr>
          <w:rFonts w:ascii="Times New Roman" w:hAnsi="Times New Roman" w:cs="Times New Roman"/>
          <w:color w:val="000000"/>
          <w:sz w:val="24"/>
          <w:szCs w:val="24"/>
        </w:rPr>
        <w:t xml:space="preserve"> центр предоставления государственных и муниципальных услуг» (далее - РГАУ МФЦ), иными организациями и органами при предоставлении МО муниципальной услуги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собственникам зданий, сооружений либо помещений в них, расположенных на этих земельных участках (далее - муниципальная услуга).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Круг заявителей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1.2.Получателями муниципальной услуги являются физические или юридические лица, являющиеся собственниками зданий, сооружений либо помещений в них, расположенных на приобретаемом земельном участке обратившиеся в МО лично или через РГАУ МФЦ, а также их представители, действующие на основании доверенности, оформленной в установленном законом порядке (далее – Заявители).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Требования к порядку информирования о предоставлении муниципальной услуги</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color w:val="000000"/>
          <w:sz w:val="24"/>
          <w:szCs w:val="24"/>
        </w:rPr>
        <w:t xml:space="preserve">1.3. </w:t>
      </w:r>
      <w:r w:rsidRPr="003E3556">
        <w:rPr>
          <w:rFonts w:ascii="Times New Roman" w:hAnsi="Times New Roman" w:cs="Times New Roman"/>
          <w:sz w:val="24"/>
          <w:szCs w:val="24"/>
        </w:rPr>
        <w:t xml:space="preserve">Местонахождение  Администрации сельского поселения </w:t>
      </w:r>
      <w:proofErr w:type="spellStart"/>
      <w:r w:rsidRPr="003E3556">
        <w:rPr>
          <w:rFonts w:ascii="Times New Roman" w:hAnsi="Times New Roman" w:cs="Times New Roman"/>
          <w:sz w:val="24"/>
          <w:szCs w:val="24"/>
        </w:rPr>
        <w:t>Староваряшский</w:t>
      </w:r>
      <w:proofErr w:type="spellEnd"/>
      <w:r w:rsidRPr="003E3556">
        <w:rPr>
          <w:rFonts w:ascii="Times New Roman" w:hAnsi="Times New Roman" w:cs="Times New Roman"/>
          <w:sz w:val="24"/>
          <w:szCs w:val="24"/>
        </w:rPr>
        <w:t xml:space="preserve"> сельсовет муниципального района </w:t>
      </w:r>
      <w:proofErr w:type="spellStart"/>
      <w:r w:rsidRPr="003E3556">
        <w:rPr>
          <w:rFonts w:ascii="Times New Roman" w:hAnsi="Times New Roman" w:cs="Times New Roman"/>
          <w:sz w:val="24"/>
          <w:szCs w:val="24"/>
        </w:rPr>
        <w:t>Янаульский</w:t>
      </w:r>
      <w:proofErr w:type="spellEnd"/>
      <w:r w:rsidRPr="003E3556">
        <w:rPr>
          <w:rFonts w:ascii="Times New Roman" w:hAnsi="Times New Roman" w:cs="Times New Roman"/>
          <w:sz w:val="24"/>
          <w:szCs w:val="24"/>
        </w:rPr>
        <w:t xml:space="preserve"> район Республики Башкортостан:</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 xml:space="preserve">452818, Республика Башкортостан, </w:t>
      </w:r>
      <w:proofErr w:type="spellStart"/>
      <w:r w:rsidRPr="003E3556">
        <w:rPr>
          <w:rFonts w:ascii="Times New Roman" w:hAnsi="Times New Roman" w:cs="Times New Roman"/>
          <w:sz w:val="24"/>
          <w:szCs w:val="24"/>
        </w:rPr>
        <w:t>Янаульский</w:t>
      </w:r>
      <w:proofErr w:type="spellEnd"/>
      <w:r w:rsidRPr="003E3556">
        <w:rPr>
          <w:rFonts w:ascii="Times New Roman" w:hAnsi="Times New Roman" w:cs="Times New Roman"/>
          <w:sz w:val="24"/>
          <w:szCs w:val="24"/>
        </w:rPr>
        <w:t xml:space="preserve"> район, с</w:t>
      </w:r>
      <w:proofErr w:type="gramStart"/>
      <w:r w:rsidRPr="003E3556">
        <w:rPr>
          <w:rFonts w:ascii="Times New Roman" w:hAnsi="Times New Roman" w:cs="Times New Roman"/>
          <w:sz w:val="24"/>
          <w:szCs w:val="24"/>
        </w:rPr>
        <w:t>.С</w:t>
      </w:r>
      <w:proofErr w:type="gramEnd"/>
      <w:r w:rsidRPr="003E3556">
        <w:rPr>
          <w:rFonts w:ascii="Times New Roman" w:hAnsi="Times New Roman" w:cs="Times New Roman"/>
          <w:sz w:val="24"/>
          <w:szCs w:val="24"/>
        </w:rPr>
        <w:t xml:space="preserve">тарый </w:t>
      </w:r>
      <w:proofErr w:type="spellStart"/>
      <w:r w:rsidRPr="003E3556">
        <w:rPr>
          <w:rFonts w:ascii="Times New Roman" w:hAnsi="Times New Roman" w:cs="Times New Roman"/>
          <w:sz w:val="24"/>
          <w:szCs w:val="24"/>
        </w:rPr>
        <w:t>Варяш</w:t>
      </w:r>
      <w:proofErr w:type="spellEnd"/>
      <w:r w:rsidRPr="003E3556">
        <w:rPr>
          <w:rFonts w:ascii="Times New Roman" w:hAnsi="Times New Roman" w:cs="Times New Roman"/>
          <w:sz w:val="24"/>
          <w:szCs w:val="24"/>
        </w:rPr>
        <w:t>, ул.Центральная, д.13.</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График работы:</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понедельник-пятница - с 08.00 до 17.30;</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суббота и воскресенье – выходные дни;</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перерыв на обед - с 12.30 до 14.00.</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График приема заявителей:</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понедельник – пятница.</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lastRenderedPageBreak/>
        <w:t>Продолжительность рабочего дня, непосредственно предшествующего нерабочему праздничному дню, уменьшается на один час.</w:t>
      </w:r>
    </w:p>
    <w:p w:rsidR="006C33A8" w:rsidRPr="003E3556" w:rsidRDefault="006C33A8" w:rsidP="003E3556">
      <w:pPr>
        <w:autoSpaceDE w:val="0"/>
        <w:autoSpaceDN w:val="0"/>
        <w:adjustRightInd w:val="0"/>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Контактные телефоны: 8(34760) 4-25-22.</w:t>
      </w:r>
    </w:p>
    <w:p w:rsidR="006C33A8" w:rsidRPr="003E3556" w:rsidRDefault="006C33A8" w:rsidP="003E3556">
      <w:pPr>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 xml:space="preserve">Адрес электронной почты: </w:t>
      </w:r>
      <w:proofErr w:type="spellStart"/>
      <w:r w:rsidRPr="003E3556">
        <w:rPr>
          <w:rFonts w:ascii="Times New Roman" w:hAnsi="Times New Roman" w:cs="Times New Roman"/>
          <w:sz w:val="24"/>
          <w:szCs w:val="24"/>
          <w:lang w:val="en-US"/>
        </w:rPr>
        <w:t>varyash</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yandex</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sz w:val="24"/>
          <w:szCs w:val="24"/>
        </w:rPr>
        <w:t>.</w:t>
      </w:r>
    </w:p>
    <w:p w:rsidR="006C33A8" w:rsidRPr="003E3556" w:rsidRDefault="006C33A8" w:rsidP="003E3556">
      <w:pPr>
        <w:spacing w:after="0" w:line="240" w:lineRule="auto"/>
        <w:ind w:firstLine="708"/>
        <w:jc w:val="both"/>
        <w:rPr>
          <w:rFonts w:ascii="Times New Roman" w:hAnsi="Times New Roman" w:cs="Times New Roman"/>
          <w:sz w:val="24"/>
          <w:szCs w:val="24"/>
        </w:rPr>
      </w:pPr>
      <w:r w:rsidRPr="003E3556">
        <w:rPr>
          <w:rFonts w:ascii="Times New Roman" w:hAnsi="Times New Roman" w:cs="Times New Roman"/>
          <w:sz w:val="24"/>
          <w:szCs w:val="24"/>
        </w:rPr>
        <w:t xml:space="preserve">Официальный сайт: </w:t>
      </w:r>
      <w:r w:rsidRPr="003E3556">
        <w:rPr>
          <w:rFonts w:ascii="Times New Roman" w:hAnsi="Times New Roman" w:cs="Times New Roman"/>
          <w:sz w:val="24"/>
          <w:szCs w:val="24"/>
          <w:lang w:val="en-US"/>
        </w:rPr>
        <w:t>http</w:t>
      </w:r>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starovoryash</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sz w:val="24"/>
          <w:szCs w:val="24"/>
        </w:rPr>
        <w:t>.</w:t>
      </w:r>
      <w:r w:rsidRPr="003E3556">
        <w:rPr>
          <w:rFonts w:ascii="Times New Roman" w:hAnsi="Times New Roman" w:cs="Times New Roman"/>
          <w:color w:val="000000"/>
          <w:sz w:val="24"/>
          <w:szCs w:val="24"/>
        </w:rPr>
        <w:t xml:space="preserve"> </w:t>
      </w:r>
    </w:p>
    <w:p w:rsidR="006C33A8" w:rsidRPr="003E3556" w:rsidRDefault="006C33A8" w:rsidP="003E3556">
      <w:pPr>
        <w:spacing w:after="0" w:line="240" w:lineRule="auto"/>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6C33A8" w:rsidRPr="003E3556" w:rsidRDefault="006C33A8" w:rsidP="003E3556">
      <w:pPr>
        <w:spacing w:after="0" w:line="240" w:lineRule="auto"/>
        <w:jc w:val="both"/>
        <w:rPr>
          <w:rFonts w:ascii="Times New Roman" w:hAnsi="Times New Roman" w:cs="Times New Roman"/>
          <w:sz w:val="24"/>
          <w:szCs w:val="24"/>
        </w:rPr>
      </w:pPr>
      <w:r w:rsidRPr="003E3556">
        <w:rPr>
          <w:rFonts w:ascii="Times New Roman" w:hAnsi="Times New Roman" w:cs="Times New Roman"/>
          <w:sz w:val="24"/>
          <w:szCs w:val="24"/>
        </w:rPr>
        <w:t>452800, Республика Башкортостан, г</w:t>
      </w:r>
      <w:proofErr w:type="gramStart"/>
      <w:r w:rsidRPr="003E3556">
        <w:rPr>
          <w:rFonts w:ascii="Times New Roman" w:hAnsi="Times New Roman" w:cs="Times New Roman"/>
          <w:sz w:val="24"/>
          <w:szCs w:val="24"/>
        </w:rPr>
        <w:t>.Я</w:t>
      </w:r>
      <w:proofErr w:type="gramEnd"/>
      <w:r w:rsidRPr="003E3556">
        <w:rPr>
          <w:rFonts w:ascii="Times New Roman" w:hAnsi="Times New Roman" w:cs="Times New Roman"/>
          <w:sz w:val="24"/>
          <w:szCs w:val="24"/>
        </w:rPr>
        <w:t>наул, ул.Азина, д.29.</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График работы: </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Понедельник с 14:00 до 20:00</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Вторник- Суббота  с 08:00 до 20:00</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Контактные телефоны: 8(34760) 5-27-28,5-45-00</w:t>
      </w:r>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Адрес электронной почты: </w:t>
      </w:r>
      <w:proofErr w:type="spellStart"/>
      <w:r w:rsidRPr="003E3556">
        <w:rPr>
          <w:rFonts w:ascii="Times New Roman" w:hAnsi="Times New Roman" w:cs="Times New Roman"/>
          <w:color w:val="000000"/>
          <w:sz w:val="24"/>
          <w:szCs w:val="24"/>
          <w:lang w:val="en-US"/>
        </w:rPr>
        <w:t>mfc</w:t>
      </w:r>
      <w:proofErr w:type="spellEnd"/>
      <w:r w:rsidRPr="003E3556">
        <w:rPr>
          <w:rFonts w:ascii="Times New Roman" w:hAnsi="Times New Roman" w:cs="Times New Roman"/>
          <w:color w:val="000000"/>
          <w:sz w:val="24"/>
          <w:szCs w:val="24"/>
        </w:rPr>
        <w:t>@</w:t>
      </w:r>
      <w:proofErr w:type="spellStart"/>
      <w:r w:rsidRPr="003E3556">
        <w:rPr>
          <w:rFonts w:ascii="Times New Roman" w:hAnsi="Times New Roman" w:cs="Times New Roman"/>
          <w:color w:val="000000"/>
          <w:sz w:val="24"/>
          <w:szCs w:val="24"/>
          <w:lang w:val="en-US"/>
        </w:rPr>
        <w:t>mfcrb</w:t>
      </w:r>
      <w:proofErr w:type="spellEnd"/>
      <w:r w:rsidRPr="003E3556">
        <w:rPr>
          <w:rFonts w:ascii="Times New Roman" w:hAnsi="Times New Roman" w:cs="Times New Roman"/>
          <w:color w:val="000000"/>
          <w:sz w:val="24"/>
          <w:szCs w:val="24"/>
        </w:rPr>
        <w:t>.</w:t>
      </w:r>
      <w:proofErr w:type="spellStart"/>
      <w:r w:rsidRPr="003E3556">
        <w:rPr>
          <w:rFonts w:ascii="Times New Roman" w:hAnsi="Times New Roman" w:cs="Times New Roman"/>
          <w:color w:val="000000"/>
          <w:sz w:val="24"/>
          <w:szCs w:val="24"/>
          <w:lang w:val="en-US"/>
        </w:rPr>
        <w:t>ru</w:t>
      </w:r>
      <w:proofErr w:type="spellEnd"/>
    </w:p>
    <w:p w:rsidR="006C33A8" w:rsidRPr="003E3556" w:rsidRDefault="006C33A8" w:rsidP="003E3556">
      <w:pPr>
        <w:spacing w:after="0" w:line="240" w:lineRule="auto"/>
        <w:ind w:left="142" w:firstLine="567"/>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Официальный сайт: </w:t>
      </w:r>
      <w:r w:rsidRPr="003E3556">
        <w:rPr>
          <w:rFonts w:ascii="Times New Roman" w:hAnsi="Times New Roman" w:cs="Times New Roman"/>
          <w:color w:val="000000"/>
          <w:sz w:val="24"/>
          <w:szCs w:val="24"/>
          <w:lang w:val="en-US"/>
        </w:rPr>
        <w:t>www</w:t>
      </w:r>
      <w:r w:rsidRPr="003E3556">
        <w:rPr>
          <w:rFonts w:ascii="Times New Roman" w:hAnsi="Times New Roman" w:cs="Times New Roman"/>
          <w:color w:val="000000"/>
          <w:sz w:val="24"/>
          <w:szCs w:val="24"/>
        </w:rPr>
        <w:t>.</w:t>
      </w:r>
      <w:proofErr w:type="spellStart"/>
      <w:r w:rsidRPr="003E3556">
        <w:rPr>
          <w:rFonts w:ascii="Times New Roman" w:hAnsi="Times New Roman" w:cs="Times New Roman"/>
          <w:color w:val="000000"/>
          <w:sz w:val="24"/>
          <w:szCs w:val="24"/>
        </w:rPr>
        <w:t>mfcrb.ru</w:t>
      </w:r>
      <w:proofErr w:type="spellEnd"/>
    </w:p>
    <w:p w:rsidR="006C33A8" w:rsidRPr="003E3556" w:rsidRDefault="006C33A8" w:rsidP="003E3556">
      <w:pPr>
        <w:spacing w:after="0" w:line="240" w:lineRule="auto"/>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1.4. Информирование о порядке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1.4.1. Информирование о порядке предоставления муниципальной услуги осуществляется: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непосредственно при личном приеме;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 телефону;</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письменно, в том числе посредством электронной почты, факсимильной связи;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посредством размещения информации: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E3556">
        <w:rPr>
          <w:rFonts w:ascii="Times New Roman" w:hAnsi="Times New Roman" w:cs="Times New Roman"/>
          <w:color w:val="000000"/>
          <w:sz w:val="24"/>
          <w:szCs w:val="24"/>
        </w:rPr>
        <w:t>г(</w:t>
      </w:r>
      <w:proofErr w:type="gramEnd"/>
      <w:r w:rsidRPr="003E3556">
        <w:rPr>
          <w:rFonts w:ascii="Times New Roman" w:hAnsi="Times New Roman" w:cs="Times New Roman"/>
          <w:color w:val="000000"/>
          <w:sz w:val="24"/>
          <w:szCs w:val="24"/>
        </w:rPr>
        <w:t>функций) (http://www.gosuslugi.ru);</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на официальном сайте муниципального образования (далее – официальный сайт) </w:t>
      </w:r>
      <w:r w:rsidRPr="003E3556">
        <w:rPr>
          <w:rFonts w:ascii="Times New Roman" w:hAnsi="Times New Roman" w:cs="Times New Roman"/>
          <w:sz w:val="24"/>
          <w:szCs w:val="24"/>
          <w:lang w:val="en-US"/>
        </w:rPr>
        <w:t>http</w:t>
      </w:r>
      <w:r w:rsidRPr="003E3556">
        <w:rPr>
          <w:rFonts w:ascii="Times New Roman" w:hAnsi="Times New Roman" w:cs="Times New Roman"/>
          <w:sz w:val="24"/>
          <w:szCs w:val="24"/>
        </w:rPr>
        <w:t xml:space="preserve">: </w:t>
      </w:r>
      <w:proofErr w:type="spellStart"/>
      <w:r w:rsidRPr="003E3556">
        <w:rPr>
          <w:rFonts w:ascii="Times New Roman" w:hAnsi="Times New Roman" w:cs="Times New Roman"/>
          <w:sz w:val="24"/>
          <w:szCs w:val="24"/>
          <w:lang w:val="en-US"/>
        </w:rPr>
        <w:t>starovoryash</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color w:val="000000"/>
          <w:sz w:val="24"/>
          <w:szCs w:val="24"/>
        </w:rPr>
        <w:t>;</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на официальном сайте РГАУ МФЦ: </w:t>
      </w:r>
      <w:r w:rsidRPr="003E3556">
        <w:rPr>
          <w:rFonts w:ascii="Times New Roman" w:hAnsi="Times New Roman" w:cs="Times New Roman"/>
          <w:color w:val="000000"/>
          <w:sz w:val="24"/>
          <w:szCs w:val="24"/>
          <w:lang w:val="en-US"/>
        </w:rPr>
        <w:t>www</w:t>
      </w:r>
      <w:r w:rsidRPr="003E3556">
        <w:rPr>
          <w:rFonts w:ascii="Times New Roman" w:hAnsi="Times New Roman" w:cs="Times New Roman"/>
          <w:color w:val="000000"/>
          <w:sz w:val="24"/>
          <w:szCs w:val="24"/>
        </w:rPr>
        <w:t>.</w:t>
      </w:r>
      <w:proofErr w:type="spellStart"/>
      <w:r w:rsidRPr="003E3556">
        <w:rPr>
          <w:rFonts w:ascii="Times New Roman" w:hAnsi="Times New Roman" w:cs="Times New Roman"/>
          <w:color w:val="000000"/>
          <w:sz w:val="24"/>
          <w:szCs w:val="24"/>
        </w:rPr>
        <w:t>mfcrb.ru</w:t>
      </w:r>
      <w:proofErr w:type="spellEnd"/>
      <w:r w:rsidRPr="003E3556">
        <w:rPr>
          <w:rFonts w:ascii="Times New Roman" w:hAnsi="Times New Roman" w:cs="Times New Roman"/>
          <w:color w:val="000000"/>
          <w:sz w:val="24"/>
          <w:szCs w:val="24"/>
        </w:rPr>
        <w:t>;</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посредством размещения информации на информационных стендах.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Информирование о порядке предоставления муниципальной услуги осуществляется бесплатно.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 стендах в местах предоставления муниципальной услуги должны размещаться следующие информационные материалы: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график приема должностными лицами граждан, номера кабинетов для приема заявителей, фамилии, имена, отчества (последнее - при наличии) и должности соответствующих должностных лиц, реквизиты нормативных правовых актов, содержащих нормы, регулирующие предоставление муниципальной услуги, и их отдельные положения, в том числе Регламента, образцы заполнения заявлений, основания отказа в приеме документов или отказа в предоставлении муниципальной услуги.</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Текст Регламента с приложениями (полная версия) размещена на официальном сайте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w:t>
      </w:r>
      <w:r w:rsidRPr="003E3556">
        <w:rPr>
          <w:rFonts w:ascii="Times New Roman" w:hAnsi="Times New Roman" w:cs="Times New Roman"/>
          <w:sz w:val="24"/>
          <w:szCs w:val="24"/>
          <w:lang w:val="en-US"/>
        </w:rPr>
        <w:t>http</w:t>
      </w:r>
      <w:r w:rsidRPr="003E3556">
        <w:rPr>
          <w:rFonts w:ascii="Times New Roman" w:hAnsi="Times New Roman" w:cs="Times New Roman"/>
          <w:sz w:val="24"/>
          <w:szCs w:val="24"/>
        </w:rPr>
        <w:t xml:space="preserve">: </w:t>
      </w:r>
      <w:proofErr w:type="spellStart"/>
      <w:r w:rsidRPr="003E3556">
        <w:rPr>
          <w:rFonts w:ascii="Times New Roman" w:hAnsi="Times New Roman" w:cs="Times New Roman"/>
          <w:sz w:val="24"/>
          <w:szCs w:val="24"/>
          <w:lang w:val="en-US"/>
        </w:rPr>
        <w:t>starovoryash</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color w:val="000000"/>
          <w:sz w:val="24"/>
          <w:szCs w:val="24"/>
        </w:rPr>
        <w:t>;</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При изменении информации по предоставлению муниципальной услуги осуществляется ее периодическое обновление.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E3556">
        <w:rPr>
          <w:rFonts w:ascii="Times New Roman" w:hAnsi="Times New Roman" w:cs="Times New Roman"/>
          <w:color w:val="000000"/>
          <w:sz w:val="24"/>
          <w:szCs w:val="24"/>
        </w:rPr>
        <w:t>обратившихся</w:t>
      </w:r>
      <w:proofErr w:type="gramEnd"/>
      <w:r w:rsidRPr="003E3556">
        <w:rPr>
          <w:rFonts w:ascii="Times New Roman" w:hAnsi="Times New Roman" w:cs="Times New Roman"/>
          <w:color w:val="000000"/>
          <w:sz w:val="24"/>
          <w:szCs w:val="24"/>
        </w:rPr>
        <w:t xml:space="preserve"> по интересующим вопросам.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назначить другое время для консультаций;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дать ответ в течение 2 (двух) рабочих дней по контактному телефону.</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II. Стандарт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Наименование муниципальной услуги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Наименование органа местного самоуправления, предоставляющего муниципальную услугу</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2.2. Муниципальная услуга предоставляется Администрацией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Информация об органах и организациях, участвующих в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1) Управление Федеральной службы государственной регистрации, кадастра и картографии по Республике Башкортостан (далее – </w:t>
      </w:r>
      <w:proofErr w:type="spellStart"/>
      <w:r w:rsidRPr="003E3556">
        <w:rPr>
          <w:rFonts w:ascii="Times New Roman" w:hAnsi="Times New Roman" w:cs="Times New Roman"/>
          <w:color w:val="000000"/>
          <w:sz w:val="24"/>
          <w:szCs w:val="24"/>
        </w:rPr>
        <w:t>Росреестр</w:t>
      </w:r>
      <w:proofErr w:type="spellEnd"/>
      <w:r w:rsidRPr="003E3556">
        <w:rPr>
          <w:rFonts w:ascii="Times New Roman" w:hAnsi="Times New Roman" w:cs="Times New Roman"/>
          <w:color w:val="000000"/>
          <w:sz w:val="24"/>
          <w:szCs w:val="24"/>
        </w:rPr>
        <w:t xml:space="preserve"> по Республике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 Управление Федеральной налоговой службы по Республике Башкортостан (далее - УФНС по Республике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 органы местного самоуправления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4) уполномоченный орган;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Pr="003E3556">
        <w:rPr>
          <w:rFonts w:ascii="Times New Roman" w:hAnsi="Times New Roman" w:cs="Times New Roman"/>
          <w:color w:val="000000"/>
          <w:sz w:val="24"/>
          <w:szCs w:val="24"/>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2.3. Результатом предоставления муниципальной услуги является: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договор купли-продажи земельного участка (далее договор);</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решение об отказе в продаже земельного участка</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далее- решение об отказе)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2.4. Срок предоставления муниципальной услуги не должен превышать тридцать календарных дней со дня поступления заявления о выкупе земельного участка до выдачи договора либо решения об отказе.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выдачи проекта договора купли-продажи заявителю для подписания или выдачи (направления) заявителю решения об отказе в продаже земельного участка не должен превышать тридцать календарных дней со дня поступления заявления о выкупе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2.5. Предоставление муниципальной услуги осуществляется в соответствии со следующими нормативными правовыми актами: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Конституцией Российской Федерации (Собрание законодательства Российской Федерации, 04.08.2014, № 31, ст. 4398);</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Гражданским кодексом Российской Федерации (Российская газета, 08.12.1994, № 238 - 239);</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Земельным кодексом Российской Федерации (Собрание законодательства Российской Федерации, 29.10.2001, № 44, ст. 4147);</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Водным кодексом Российской Федерации (Собрание законодательства Российской Федерации, 05.06.2006, № 23, ст. 2381);</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29.07.2002, № 30, ст. 3018);</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Федеральным законом от 2 мая 2006 года № 59-ФЗ «О порядке рассмотрения обращений граждан Российской Федерации» (Собрание законодательства РФ, 08.05.2006, № 19, ст. 2060);</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E3556">
        <w:rPr>
          <w:rFonts w:ascii="Times New Roman" w:hAnsi="Times New Roman" w:cs="Times New Roman"/>
          <w:color w:val="000000"/>
          <w:sz w:val="24"/>
          <w:szCs w:val="24"/>
        </w:rPr>
        <w:t>Росатом</w:t>
      </w:r>
      <w:proofErr w:type="spellEnd"/>
      <w:r w:rsidRPr="003E3556">
        <w:rPr>
          <w:rFonts w:ascii="Times New Roman" w:hAnsi="Times New Roman" w:cs="Times New Roman"/>
          <w:color w:val="000000"/>
          <w:sz w:val="24"/>
          <w:szCs w:val="24"/>
        </w:rPr>
        <w:t>" и ее должностных лиц» (Российская газета, 22.08.2012, № 192);</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приказом Минэкономразвития России от 12 января 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Законом Республики Башкортостан от 5 января 2004 года № 59-з «О регулировании земельных отношений в Республике Башкортостан» (Республика Башкортостан, 13.02.2004, № 29(25512));</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постановлением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постановлением Правительства Республики Башкортостан от 29 декабря 2014 года № 629 «Об определении цены и оплаты земельных участков, находящихся в государственной собственности Республики Башкортостан, и земельных участков, государственная собственность на которые не разграничена, при продаже их собственникам зданий, строений и сооружений, расположенных на таких земельных участках» (Ведомости Государственного Собрания - Курултая, Президента и Правительства Республики Башкортостан, 02.02.2015, № 4(478), ст. 173).</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Уставом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муниципального района </w:t>
      </w:r>
      <w:proofErr w:type="spellStart"/>
      <w:r w:rsidRPr="003E3556">
        <w:rPr>
          <w:rFonts w:ascii="Times New Roman" w:hAnsi="Times New Roman" w:cs="Times New Roman"/>
          <w:color w:val="000000"/>
          <w:sz w:val="24"/>
          <w:szCs w:val="24"/>
        </w:rPr>
        <w:t>Янаульский</w:t>
      </w:r>
      <w:proofErr w:type="spellEnd"/>
      <w:r w:rsidRPr="003E3556">
        <w:rPr>
          <w:rFonts w:ascii="Times New Roman" w:hAnsi="Times New Roman" w:cs="Times New Roman"/>
          <w:color w:val="000000"/>
          <w:sz w:val="24"/>
          <w:szCs w:val="24"/>
        </w:rPr>
        <w:t xml:space="preserve"> район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Решением Совета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«Об определении цены и оплаты земельных участков, находящихся в собственности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при продаже их собственникам зданий, строений и сооружений, расположенных на таких земельных участках».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Соглашением о взаимодействии между МО и уполномоченным органом;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Соглашением о взаимодействии между РГАУ МФЦ и органом местного самоуправления.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2.6. Заявление о приобретении земельного участка без проведения торгов подается физическим или юридическим лицом либо его уполномоченным представителем. В заявлении указываются: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наименование органа местного самоуправления, в который подается заявление;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3E3556">
        <w:rPr>
          <w:rFonts w:ascii="Times New Roman" w:hAnsi="Times New Roman" w:cs="Times New Roman"/>
          <w:color w:val="000000"/>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кадастровый номер испрашиваемого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основание продажи земельного участка без проведения торгов (наличие на земельном участке зданий, сооружений, собственником которого является заявитель, сооружений либо помещений в них в случаях, предусмотренных статьей 39.20 Земельного Кодекса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Образцы заявлений приведены в приложениях № 1 и № 2 к Регламенту.</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2.7. К заявлению прилагаются: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(ЕГРП);</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в случае приобретения земельного участка в собственность одним из супругов к заявлению о приобретении</w:t>
      </w:r>
      <w:proofErr w:type="gramEnd"/>
      <w:r w:rsidRPr="003E3556">
        <w:rPr>
          <w:rFonts w:ascii="Times New Roman" w:hAnsi="Times New Roman" w:cs="Times New Roman"/>
          <w:color w:val="000000"/>
          <w:sz w:val="24"/>
          <w:szCs w:val="24"/>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о приобретении прав на земельный участок.</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2.8. Заявитель вправе вместе с заявлением представить: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копию свидетельства о государственной регистрации права и сделок с ним на объекты недвижимого имущества, расположенные на испрашиваемом земельном участке;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копию кадастрового паспорта испрашиваемого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копию кадастрового паспорта здания, сооружения, расположенного на испрашиваемом земельном участке.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2.9. Для предоставления муниципальной услуги должностным лицом в рамках межведомственного взаимодействия запрашиваются: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кадастровый паспорт испрашиваемого земельного участка либо кадастровая выписка об испрашиваемом земельном участке;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кадастровый паспорт здания, сооружения, расположенного на испрашиваемом земельном участке;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выписка из ЕГРЮЛ о юридическом лице, являющемся заявителем;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информация об отнесении земельного участка к землям, ограниченным в обороте, в том числе: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в </w:t>
      </w:r>
      <w:proofErr w:type="gramStart"/>
      <w:r w:rsidRPr="003E3556">
        <w:rPr>
          <w:rFonts w:ascii="Times New Roman" w:hAnsi="Times New Roman" w:cs="Times New Roman"/>
          <w:color w:val="000000"/>
          <w:sz w:val="24"/>
          <w:szCs w:val="24"/>
        </w:rPr>
        <w:t>пределах</w:t>
      </w:r>
      <w:proofErr w:type="gramEnd"/>
      <w:r w:rsidRPr="003E3556">
        <w:rPr>
          <w:rFonts w:ascii="Times New Roman" w:hAnsi="Times New Roman" w:cs="Times New Roman"/>
          <w:color w:val="000000"/>
          <w:sz w:val="24"/>
          <w:szCs w:val="24"/>
        </w:rPr>
        <w:t xml:space="preserve"> которого расположены водные объекты, находящиеся муниципальной собственности;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расположенных в границах земель, зарезервированных для муниципальных нужд;</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в первом и втором поясах зон санитарной охраны водных объектов, используемых для целей питьевого и хозяйственно-бытового водоснабжения;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лично или по почте.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2.10. При непредставлении Заявителем документов, указанных в пункте 2.8 настоящего Регламента, должностное лицо запрашивает их путем межведомственного взаимодействия без привлечения к этому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Указание на запрет требовать от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2.11. Запрещается требовать от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E3556">
        <w:rPr>
          <w:rFonts w:ascii="Times New Roman" w:hAnsi="Times New Roman" w:cs="Times New Roman"/>
          <w:color w:val="000000"/>
          <w:sz w:val="24"/>
          <w:szCs w:val="24"/>
        </w:rPr>
        <w:t xml:space="preserve"> 2010 года № 210-ФЗ «Об организации предоставления государственных и муниципальных услуг».</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2.12. Исчерпывающий перечень оснований для отказа в приеме документов, необходимых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у заявителя соответствующих полномочий на получение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Не может быть отказано заявителю в приеме дополнительных документов при наличии пожелания их сдачи.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Исчерпывающий перечень оснований для приостановления или отказа в предоставлении муниципальной услуги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2.13. Оснований для приостановления в предоставлении муниципальной услуги законодательством Российской Федерации не предусмотрено. Предоставление муниципальной услуги осуществляется непрерывно.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2.14. Исчерпывающий перечень оснований для отказа в предоставлении муниципальной услуги: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 испрашиваемый земельный участок не зарегистрировано право муниципальной собственности или испрашиваемый земельный участок не находится в государственной собственности до разграничения;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несоответствие заявления требованиям, указанным в пункте 2.7 Регламента;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обращение заявителя в письменном виде о прекращении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права у заявителя на получение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одного или нескольких документов, обязательных при предоставлении заявителем, для получения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w:t>
      </w:r>
      <w:proofErr w:type="gramStart"/>
      <w:r w:rsidRPr="003E3556">
        <w:rPr>
          <w:rFonts w:ascii="Times New Roman" w:hAnsi="Times New Roman" w:cs="Times New Roman"/>
          <w:color w:val="000000"/>
          <w:sz w:val="24"/>
          <w:szCs w:val="24"/>
        </w:rPr>
        <w:t>с</w:t>
      </w:r>
      <w:proofErr w:type="gramEnd"/>
      <w:r w:rsidRPr="003E3556">
        <w:rPr>
          <w:rFonts w:ascii="Times New Roman" w:hAnsi="Times New Roman" w:cs="Times New Roman"/>
          <w:color w:val="000000"/>
          <w:sz w:val="24"/>
          <w:szCs w:val="24"/>
        </w:rPr>
        <w:t xml:space="preserve"> </w:t>
      </w:r>
      <w:proofErr w:type="gramStart"/>
      <w:r w:rsidRPr="003E3556">
        <w:rPr>
          <w:rFonts w:ascii="Times New Roman" w:hAnsi="Times New Roman" w:cs="Times New Roman"/>
          <w:color w:val="000000"/>
          <w:sz w:val="24"/>
          <w:szCs w:val="24"/>
        </w:rPr>
        <w:t>его</w:t>
      </w:r>
      <w:proofErr w:type="gramEnd"/>
      <w:r w:rsidRPr="003E3556">
        <w:rPr>
          <w:rFonts w:ascii="Times New Roman" w:hAnsi="Times New Roman" w:cs="Times New Roman"/>
          <w:color w:val="000000"/>
          <w:sz w:val="24"/>
          <w:szCs w:val="24"/>
        </w:rPr>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земельный участок является зарезервированным для государственных или муниципальных нужд;</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не установлен вид разрешенного использования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земельный участок не отнесен к определенной категории земель;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границы земельного участка подлежат уточнению в соответствии с Федеральным законом от 24 июля 2007 года № 221-ФЗ «О государственном кадастре недвижимости».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2.15. Услуг, которые являются необходимыми и обязательными для предоставления муниципальной услуги, не имеется.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2.16. Предоставление муниципальной услуги осуществляется бесплатно.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2.17. Плата за предоставление услуг, которые являются необходимыми и обязательными для предоставления муниципальной услуги, не </w:t>
      </w:r>
      <w:proofErr w:type="spellStart"/>
      <w:r w:rsidRPr="003E3556">
        <w:rPr>
          <w:rFonts w:ascii="Times New Roman" w:hAnsi="Times New Roman" w:cs="Times New Roman"/>
          <w:color w:val="000000"/>
          <w:sz w:val="24"/>
          <w:szCs w:val="24"/>
        </w:rPr>
        <w:t>взымается</w:t>
      </w:r>
      <w:proofErr w:type="spellEnd"/>
      <w:r w:rsidRPr="003E3556">
        <w:rPr>
          <w:rFonts w:ascii="Times New Roman" w:hAnsi="Times New Roman" w:cs="Times New Roman"/>
          <w:color w:val="000000"/>
          <w:sz w:val="24"/>
          <w:szCs w:val="24"/>
        </w:rPr>
        <w:t xml:space="preserve"> ввиду отсутствия иных услуг, необходимых и обязательных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2.18. Максимальный срок ожидания в очереди при подаче заявления о предоставлении муниципальной услуги составляет не более 15 минут. Максимальный срок ожидания в очереди при получении результата предоставления муниципальной услуги составляет не более 15 минут.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2.19. Регистрация заявления о предоставлении муниципальной услуги осуществляется в течение одного дня с момента поступления заявления в уполномоченный орган.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3E3556">
        <w:rPr>
          <w:rFonts w:ascii="Times New Roman" w:hAnsi="Times New Roman" w:cs="Times New Roman"/>
          <w:color w:val="000000"/>
          <w:sz w:val="24"/>
          <w:szCs w:val="24"/>
        </w:rPr>
        <w:t>мультимедийной</w:t>
      </w:r>
      <w:proofErr w:type="spellEnd"/>
      <w:r w:rsidRPr="003E3556">
        <w:rPr>
          <w:rFonts w:ascii="Times New Roman" w:hAnsi="Times New Roman" w:cs="Times New Roman"/>
          <w:color w:val="000000"/>
          <w:sz w:val="24"/>
          <w:szCs w:val="24"/>
        </w:rPr>
        <w:t xml:space="preserve"> информации о порядке предоставления такой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Обеспечивается допу</w:t>
      </w:r>
      <w:proofErr w:type="gramStart"/>
      <w:r w:rsidRPr="003E3556">
        <w:rPr>
          <w:rFonts w:ascii="Times New Roman" w:hAnsi="Times New Roman" w:cs="Times New Roman"/>
          <w:color w:val="000000"/>
          <w:sz w:val="24"/>
          <w:szCs w:val="24"/>
        </w:rPr>
        <w:t>ск в зд</w:t>
      </w:r>
      <w:proofErr w:type="gramEnd"/>
      <w:r w:rsidRPr="003E3556">
        <w:rPr>
          <w:rFonts w:ascii="Times New Roman" w:hAnsi="Times New Roman" w:cs="Times New Roman"/>
          <w:color w:val="000000"/>
          <w:sz w:val="24"/>
          <w:szCs w:val="24"/>
        </w:rPr>
        <w:t xml:space="preserve">ание и помещения, в которых предоставляется муниципальная услуга, </w:t>
      </w:r>
      <w:proofErr w:type="spellStart"/>
      <w:r w:rsidRPr="003E3556">
        <w:rPr>
          <w:rFonts w:ascii="Times New Roman" w:hAnsi="Times New Roman" w:cs="Times New Roman"/>
          <w:color w:val="000000"/>
          <w:sz w:val="24"/>
          <w:szCs w:val="24"/>
        </w:rPr>
        <w:t>сурдопереводчика</w:t>
      </w:r>
      <w:proofErr w:type="spellEnd"/>
      <w:r w:rsidRPr="003E3556">
        <w:rPr>
          <w:rFonts w:ascii="Times New Roman" w:hAnsi="Times New Roman" w:cs="Times New Roman"/>
          <w:color w:val="000000"/>
          <w:sz w:val="24"/>
          <w:szCs w:val="24"/>
        </w:rPr>
        <w:t xml:space="preserve"> (</w:t>
      </w:r>
      <w:proofErr w:type="spellStart"/>
      <w:r w:rsidRPr="003E3556">
        <w:rPr>
          <w:rFonts w:ascii="Times New Roman" w:hAnsi="Times New Roman" w:cs="Times New Roman"/>
          <w:color w:val="000000"/>
          <w:sz w:val="24"/>
          <w:szCs w:val="24"/>
        </w:rPr>
        <w:t>тифлосурдопереводчика</w:t>
      </w:r>
      <w:proofErr w:type="spellEnd"/>
      <w:r w:rsidRPr="003E3556">
        <w:rPr>
          <w:rFonts w:ascii="Times New Roman" w:hAnsi="Times New Roman" w:cs="Times New Roman"/>
          <w:color w:val="000000"/>
          <w:sz w:val="24"/>
          <w:szCs w:val="24"/>
        </w:rPr>
        <w:t>), а также допуск и размещение собаки-проводника при наличии документа, подтверждающего ее специальное обучение.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Оформление визуальной, текстовой и </w:t>
      </w:r>
      <w:proofErr w:type="spellStart"/>
      <w:r w:rsidRPr="003E3556">
        <w:rPr>
          <w:rFonts w:ascii="Times New Roman" w:hAnsi="Times New Roman" w:cs="Times New Roman"/>
          <w:color w:val="000000"/>
          <w:sz w:val="24"/>
          <w:szCs w:val="24"/>
        </w:rPr>
        <w:t>мультимедийной</w:t>
      </w:r>
      <w:proofErr w:type="spellEnd"/>
      <w:r w:rsidRPr="003E3556">
        <w:rPr>
          <w:rFonts w:ascii="Times New Roman" w:hAnsi="Times New Roman" w:cs="Times New Roman"/>
          <w:color w:val="000000"/>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Показатели доступности и качества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2.21. Показателями доступности и качества предоставления муниципальной услуги являются: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получение полной, достоверной и актуальной информации о муниципальной услуге на официальном сайте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возможность получения информации о предоставлении муниципальной услуги по телефонной связи;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необходимого и достаточного количества специалистов, участвующих в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возможность получения муниципальной услуги в РГАУ МФЦ;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доступность обращения за предоставлением муниципальной услуги, в том числе для лиц с ограниченными возможностями здоровья;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соблюдение сроков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избыточных административных процедур при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и РГАУ МФЦ;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Документы, принятые РГАУ МФЦ от заявителя направляются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для направления межведомственных запросов (при необходимости) и принятия решения;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прием интерактивной формы заявления на получение муниципальной услуги осуществляется должностным лицом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ответственным за предоставление муниципальной услуги, в соответствии с должностным регламентом или иным нормативным актом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w:t>
      </w:r>
      <w:proofErr w:type="gramEnd"/>
      <w:r w:rsidRPr="003E3556">
        <w:rPr>
          <w:rFonts w:ascii="Times New Roman" w:hAnsi="Times New Roman" w:cs="Times New Roman"/>
          <w:color w:val="000000"/>
          <w:sz w:val="24"/>
          <w:szCs w:val="24"/>
        </w:rPr>
        <w:t xml:space="preserve"> </w:t>
      </w:r>
      <w:proofErr w:type="gramStart"/>
      <w:r w:rsidRPr="003E3556">
        <w:rPr>
          <w:rFonts w:ascii="Times New Roman" w:hAnsi="Times New Roman" w:cs="Times New Roman"/>
          <w:color w:val="000000"/>
          <w:sz w:val="24"/>
          <w:szCs w:val="24"/>
        </w:rPr>
        <w:t xml:space="preserve">по информатизации от 16 июля 2015 года № 119-ОД (зарегистрировано в </w:t>
      </w:r>
      <w:proofErr w:type="spellStart"/>
      <w:r w:rsidRPr="003E3556">
        <w:rPr>
          <w:rFonts w:ascii="Times New Roman" w:hAnsi="Times New Roman" w:cs="Times New Roman"/>
          <w:color w:val="000000"/>
          <w:sz w:val="24"/>
          <w:szCs w:val="24"/>
        </w:rPr>
        <w:t>Госкомюстиции</w:t>
      </w:r>
      <w:proofErr w:type="spellEnd"/>
      <w:r w:rsidRPr="003E3556">
        <w:rPr>
          <w:rFonts w:ascii="Times New Roman" w:hAnsi="Times New Roman" w:cs="Times New Roman"/>
          <w:color w:val="000000"/>
          <w:sz w:val="24"/>
          <w:szCs w:val="24"/>
        </w:rPr>
        <w:t xml:space="preserve"> Республики Башкортостан 31 июля 2015 года № 6580), прием электронной формы заявления осуществляется должностным лицом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 xml:space="preserve">в случае наличия оснований для отказа в предоставлении муниципальной услуги, предусмотренных п. 2.13 настоящего Административного регламента, должностное лицо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w:t>
      </w:r>
      <w:proofErr w:type="gramEnd"/>
      <w:r w:rsidRPr="003E3556">
        <w:rPr>
          <w:rFonts w:ascii="Times New Roman" w:hAnsi="Times New Roman" w:cs="Times New Roman"/>
          <w:color w:val="000000"/>
          <w:sz w:val="24"/>
          <w:szCs w:val="24"/>
        </w:rPr>
        <w:t xml:space="preserve"> изменения статуса электронной заявки в личном кабинете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3E3556">
        <w:rPr>
          <w:rFonts w:ascii="Times New Roman" w:hAnsi="Times New Roman" w:cs="Times New Roman"/>
          <w:color w:val="000000"/>
          <w:sz w:val="24"/>
          <w:szCs w:val="24"/>
        </w:rPr>
        <w:lastRenderedPageBreak/>
        <w:t>осуществления мониторинга хода предоставления муниципальной услуги</w:t>
      </w:r>
      <w:proofErr w:type="gramEnd"/>
      <w:r w:rsidRPr="003E3556">
        <w:rPr>
          <w:rFonts w:ascii="Times New Roman" w:hAnsi="Times New Roman" w:cs="Times New Roman"/>
          <w:color w:val="000000"/>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1)прием и регистрация заявления и прилагаемых к нему документов;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2)проверка комплектности и рассмотрение документов, представленных заявителем;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3)формирование и направление межведомственных запросов в органы (организации), участвующие в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4)подготовка проекта договора либо решения об отказе в предоставлении земельного участка, уведомления о направлении их заявителю;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5)выдача подписанного проекта договора заявителю;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Последовательность и состав выполняемых административных процедур приведена в блок-схеме в приложении № 3 к настоящему Административному регламенту.</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Прием документов и регистрация заявления и прилагаемых к нему документов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муниципальное образование или через РГАУ МФЦ.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В случае представления Заявителем незаверенных копий документов ответственный специалист Администрации при наличии оригинала сверяет их и заверяет копии документов своей подписью. Специалист Администрации в случае отсутствия оснований для отказа в приеме заявлений, указанных в пункте 2.11, регистрирует данное заявление и направляет зарегистрированное заявление Главе сельского поселения  для назначения ответственного исполнителя по рассмотрению данного заявления и представленных документов. Зарегистрированное заявление передается в Администрацию. Глава сельского поселения  назначает ответственного исполнителя.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исполнения процедуры составляет не более 1календарного дня.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Регистрация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Результат административной процедуры: принятое, зарегистрированное, направленное с визами Главой сельского поселения  для рассмотрения в Администрацию  заявление с прилагаемыми документами.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муниципального образования.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Проверка комплектности и рассмотрение документов, представленных заявителем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3.3. Основанием для начала административной процедуры является регистрация заявления.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Ответственный специалист Администрации  проверяет наличие документов на соответствие перечню, указанному в пункте 2.6 настоящего Административного регламента, удостоверяясь, что: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документы заверены, скреплены печатями, имеют надлежащие подписи определенных законодательством должностных лиц;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тексты документов написаны разборчиво, наименования юридических лиц приводятся без сокращения, с указанием их мест нахождения;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в документах нет подчисток, подписок, зачеркнутых слов и иных, не оговоренных исправлений;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документы не исполнены карандашом;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документы не имеют серьезных повреждений, наличие которых не позволяет однозначно истолковать их содержание.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 представления Заявителем незаверенных копий документов ответственный специалист при наличии оригинала сверяет их и заверяет копии документов своей подписью.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3.3.1. В случае</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 xml:space="preserve"> если комплектность представленных документов соответствует требованиям, предусмотренным пунктом 2.6 настоящего Регламента, однако при этом выявлены основания для отказа в предоставлении муниципальной услуги ответственный специалист Администрации  в течение десяти дней со дня регистрации заявления осуществляет подготовку решения об отказе в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Результат административной процедуры: уведомление заявителя об отказе в предоставлении муниципальной услуги.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 фиксации результата выполнения административной процедуры в случае отказа в предоставлении муниципальной услуги: подписанное уведомление об отказе в предоставлении муниципальной услуги и его регистрация.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3.3.2. В случае</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 xml:space="preserve"> если комплектность представленных документов соответствует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Администрации  в течение не более 10 (десяти)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Результат административной процедуры: рассмотрение поступившей документации на соответствие ее требованиям законодательства Российской Федерации.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 фиксации результата выполнения административной процедуры в случае, если комплектность представленных документов соответствует требованиям, предусмотренным пунктом 2.6 настоящего Административного регламента: подготовка проекта договора аренды (в трех экземплярах) и его направление на согласование.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3.4.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 необходимых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Межведомственное взаимодействие может осуществляться посредством системы межведомственного электронного взаимодействия (далее СМЭВ).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для направления запроса: 1 рабочий день с момента регистрации заявления.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 фиксации результата выполнения административной процедуры: получение в течение 5 рабочих дней документов, необходимых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Подготовка проекта договора либо решения об отказе в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3.5. Основанием для начала административной процедуры является сформированный заявителем в соответствии с пунктами 2.6 и 2.7 настоящего Административного регламента и прошедший экспертизу пакет документов.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3.5.1. После проведения экспертизы поступивших документов ответственный специалист, в случае наличия оснований для отказа в предоставлении муниципальной услуги готовит решение об отказе в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Ответственный специалист в течение обеспечивает согласование и подписание проекта решения органа местного самоуправления об отказе в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Результатом административного действия является подписанное Главой сельского поселения  решение об отказе в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 исполнения административной процедуры: не более 20 (двадцати) календарных дней со дня регистрации заявления.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3.5.2.После проведения экспертизы поступивших документов ответственный специалист осуществляет подготовку проекта договора.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Ответственный специалист осуществляет подготовку проекта договора в трех экземплярах и передает их на подписание Главе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Результат административной процедуры: направление проекта договора на подписание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Срок исполнения административной процедуры: не более 20 (двадцати) календарных дней со дня регистрации заявления.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Способ фиксации результата выполнения административной процедуры: подписанный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проект договора либо решение об отказе в предоставлении земельного участка.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Выдача результатов исполнения муниципальной услуги Заявителю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3.6. Основанием для начала административной процедуры является договор, подписанный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Ответственный специалист выдает нарочно или направляет по почте Заявителю подписанный проект договора (в трех экземплярах) для подписания с представлением проекта договора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в течение10 (десяти) дней.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Срок административной процедуры в течение 5 (пяти) дней с момента подписания договора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 обращения за предоставлением муниципальной услуги через РГАУ МФЦ проект договора аренды направляется в РГАУ МФЦ для вручения заявителю.</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 административной процедуры: выдача Заявителю подписанного проекта договора.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 фиксации результата выполнения административной процедуры: направление в течение 5 (пяти) дней с момента подписания Заявителю проекта договора.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IV. Формы </w:t>
      </w:r>
      <w:proofErr w:type="gramStart"/>
      <w:r w:rsidRPr="003E3556">
        <w:rPr>
          <w:rFonts w:ascii="Times New Roman" w:hAnsi="Times New Roman" w:cs="Times New Roman"/>
          <w:b/>
          <w:color w:val="000000"/>
          <w:sz w:val="24"/>
          <w:szCs w:val="24"/>
        </w:rPr>
        <w:t>контроля за</w:t>
      </w:r>
      <w:proofErr w:type="gramEnd"/>
      <w:r w:rsidRPr="003E3556">
        <w:rPr>
          <w:rFonts w:ascii="Times New Roman" w:hAnsi="Times New Roman" w:cs="Times New Roman"/>
          <w:b/>
          <w:color w:val="000000"/>
          <w:sz w:val="24"/>
          <w:szCs w:val="24"/>
        </w:rPr>
        <w:t xml:space="preserve"> исполнением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4.1. Текущий </w:t>
      </w:r>
      <w:proofErr w:type="gramStart"/>
      <w:r w:rsidRPr="003E3556">
        <w:rPr>
          <w:rFonts w:ascii="Times New Roman" w:hAnsi="Times New Roman" w:cs="Times New Roman"/>
          <w:color w:val="000000"/>
          <w:sz w:val="24"/>
          <w:szCs w:val="24"/>
        </w:rPr>
        <w:t>контроль за</w:t>
      </w:r>
      <w:proofErr w:type="gramEnd"/>
      <w:r w:rsidRPr="003E3556">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3556">
        <w:rPr>
          <w:rFonts w:ascii="Times New Roman" w:hAnsi="Times New Roman" w:cs="Times New Roman"/>
          <w:color w:val="000000"/>
          <w:sz w:val="24"/>
          <w:szCs w:val="24"/>
        </w:rPr>
        <w:t>контроля за</w:t>
      </w:r>
      <w:proofErr w:type="gramEnd"/>
      <w:r w:rsidRPr="003E3556">
        <w:rPr>
          <w:rFonts w:ascii="Times New Roman" w:hAnsi="Times New Roman" w:cs="Times New Roman"/>
          <w:color w:val="000000"/>
          <w:sz w:val="24"/>
          <w:szCs w:val="24"/>
        </w:rPr>
        <w:t xml:space="preserve"> полнотой и качеством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4.2. </w:t>
      </w:r>
      <w:proofErr w:type="gramStart"/>
      <w:r w:rsidRPr="003E3556">
        <w:rPr>
          <w:rFonts w:ascii="Times New Roman" w:hAnsi="Times New Roman" w:cs="Times New Roman"/>
          <w:color w:val="000000"/>
          <w:sz w:val="24"/>
          <w:szCs w:val="24"/>
        </w:rPr>
        <w:t>Контроль за</w:t>
      </w:r>
      <w:proofErr w:type="gramEnd"/>
      <w:r w:rsidRPr="003E3556">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с целью выявления допущенных ими нарушений в соответствии с требованиями настоящего Регламента.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Внеплановые проверки полноты и качества предоставления муниципальной услуги проводятся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Основанием для проведения внеплановых проверок являются: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жалобы Заявителей;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нарушения, выявленные в ходе текущего контроля.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Проверки проводятся по решению Главы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Ответственность должностных лиц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за решения и действия (бездействие), принимаемые (осуществляемые) ими в ходе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4.4. Персональная ответственность муниципальных служащих Республики Башкортостан в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Порядок и формы </w:t>
      </w:r>
      <w:proofErr w:type="gramStart"/>
      <w:r w:rsidRPr="003E3556">
        <w:rPr>
          <w:rFonts w:ascii="Times New Roman" w:hAnsi="Times New Roman" w:cs="Times New Roman"/>
          <w:color w:val="000000"/>
          <w:sz w:val="24"/>
          <w:szCs w:val="24"/>
        </w:rPr>
        <w:t>контроля за</w:t>
      </w:r>
      <w:proofErr w:type="gramEnd"/>
      <w:r w:rsidRPr="003E3556">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4.5. Граждане, их объединения и организации имеют право осуществлять </w:t>
      </w:r>
      <w:proofErr w:type="gramStart"/>
      <w:r w:rsidRPr="003E3556">
        <w:rPr>
          <w:rFonts w:ascii="Times New Roman" w:hAnsi="Times New Roman" w:cs="Times New Roman"/>
          <w:color w:val="000000"/>
          <w:sz w:val="24"/>
          <w:szCs w:val="24"/>
        </w:rPr>
        <w:t>контроль за</w:t>
      </w:r>
      <w:proofErr w:type="gramEnd"/>
      <w:r w:rsidRPr="003E3556">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Граждане, их объединения и организации также имеют право: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вносить предложения о мерах по устранению нарушений настоящего Регламента.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Должностные лица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V. Досудебный (внесудебный) порядок обжалования решений и действий (бездействия) Администрации сельского поселения </w:t>
      </w:r>
      <w:proofErr w:type="spellStart"/>
      <w:r w:rsidRPr="003E3556">
        <w:rPr>
          <w:rFonts w:ascii="Times New Roman" w:hAnsi="Times New Roman" w:cs="Times New Roman"/>
          <w:b/>
          <w:color w:val="000000"/>
          <w:sz w:val="24"/>
          <w:szCs w:val="24"/>
        </w:rPr>
        <w:t>Староваряшский</w:t>
      </w:r>
      <w:proofErr w:type="spellEnd"/>
      <w:r w:rsidRPr="003E3556">
        <w:rPr>
          <w:rFonts w:ascii="Times New Roman" w:hAnsi="Times New Roman" w:cs="Times New Roman"/>
          <w:b/>
          <w:color w:val="000000"/>
          <w:sz w:val="24"/>
          <w:szCs w:val="24"/>
        </w:rPr>
        <w:t xml:space="preserve"> сельсовет, а также ее должностных лиц</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Информация для заявителя о его праве подать жалобу на решение и (или) действие (бездействие)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а также его должностных лиц </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5.1. Заявитель имеет право на обжалование решения и (или) действий (бездействия)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должностных лиц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в досудебном (внесудебном) порядке (далее - жалоба).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Предмет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5.2. Предметом досудебного (внесудебного) обжалования являются действия (бездействие)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нарушение срока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отказ Администрации муниципального образования, должностного лица Администрации МО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5.3. Жалоба на решения и действия (бездействие) должностного лица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подается Главе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Порядок подачи и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5.4. Жалоба, поступившая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подлежит рассмотрению Главой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5.6. Жалоба подается в письменной форме, в том числе при личном приеме заявителя, и в электронном виде.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Жалоба должна содержать: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lastRenderedPageBreak/>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5.7. В случае</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3556">
        <w:rPr>
          <w:rFonts w:ascii="Times New Roman" w:hAnsi="Times New Roman" w:cs="Times New Roman"/>
          <w:color w:val="000000"/>
          <w:sz w:val="24"/>
          <w:szCs w:val="24"/>
        </w:rPr>
        <w:t>представлена</w:t>
      </w:r>
      <w:proofErr w:type="gramEnd"/>
      <w:r w:rsidRPr="003E3556">
        <w:rPr>
          <w:rFonts w:ascii="Times New Roman" w:hAnsi="Times New Roman" w:cs="Times New Roman"/>
          <w:color w:val="000000"/>
          <w:sz w:val="24"/>
          <w:szCs w:val="24"/>
        </w:rPr>
        <w:t>:</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оформленная в соответствии с законодательством Российской Федерации доверенность;</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5.8. Прием жалоб в письменной форме осуществляется: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Время приема жалоб должно совпадать со временем предоставления муниципальных услуг.</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Жалоба в письменной форме может быть также направлена по почте.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При этом срок рассмотрения жалобы исчисляется со дня регистрации жалобы в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не позднее следующего дня со дня поступления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5.9. В электронном виде жалоба может быть подана заявителем посредством: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а) официального сайта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в сети Интернет;</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Сроки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5.10. </w:t>
      </w:r>
      <w:proofErr w:type="gramStart"/>
      <w:r w:rsidRPr="003E3556">
        <w:rPr>
          <w:rFonts w:ascii="Times New Roman" w:hAnsi="Times New Roman" w:cs="Times New Roman"/>
          <w:color w:val="000000"/>
          <w:sz w:val="24"/>
          <w:szCs w:val="24"/>
        </w:rPr>
        <w:t xml:space="preserve">Жалоба, поступившая в Администрацию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подлежит рассмотрению в течение пятнадцати рабочих дней со дня ее регистрации, а в случае обжалования отказа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должностного лица Администрации сельского </w:t>
      </w:r>
      <w:r w:rsidRPr="003E3556">
        <w:rPr>
          <w:rFonts w:ascii="Times New Roman" w:hAnsi="Times New Roman" w:cs="Times New Roman"/>
          <w:color w:val="000000"/>
          <w:sz w:val="24"/>
          <w:szCs w:val="24"/>
        </w:rPr>
        <w:lastRenderedPageBreak/>
        <w:t xml:space="preserve">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E3556">
        <w:rPr>
          <w:rFonts w:ascii="Times New Roman" w:hAnsi="Times New Roman" w:cs="Times New Roman"/>
          <w:color w:val="000000"/>
          <w:sz w:val="24"/>
          <w:szCs w:val="24"/>
        </w:rPr>
        <w:t xml:space="preserve"> рабочих дней со дня ее регистрации.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5.11. Оснований для приостановления рассмотрения жалобы не имеется.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Результат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отказать в удовлетворении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Порядок информирования заявителя о результатах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5.14. В ответе по результатам рассмотрения жалобы указываются: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фамилия, имя, отчество (последнее - при наличии) или наименование заявителя;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г) основания для принятия решения по жалобе;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spellStart"/>
      <w:r w:rsidRPr="003E3556">
        <w:rPr>
          <w:rFonts w:ascii="Times New Roman" w:hAnsi="Times New Roman" w:cs="Times New Roman"/>
          <w:color w:val="000000"/>
          <w:sz w:val="24"/>
          <w:szCs w:val="24"/>
        </w:rPr>
        <w:t>д</w:t>
      </w:r>
      <w:proofErr w:type="spellEnd"/>
      <w:r w:rsidRPr="003E3556">
        <w:rPr>
          <w:rFonts w:ascii="Times New Roman" w:hAnsi="Times New Roman" w:cs="Times New Roman"/>
          <w:color w:val="000000"/>
          <w:sz w:val="24"/>
          <w:szCs w:val="24"/>
        </w:rPr>
        <w:t>) принятое по жалобе решение;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ж) сведения о порядке обжалования принятого по жалобе решения.</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5.15. В случае установления в ходе или по результатам </w:t>
      </w:r>
      <w:proofErr w:type="gramStart"/>
      <w:r w:rsidRPr="003E3556">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3E3556">
        <w:rPr>
          <w:rFonts w:ascii="Times New Roman" w:hAnsi="Times New Roman" w:cs="Times New Roman"/>
          <w:color w:val="000000"/>
          <w:sz w:val="24"/>
          <w:szCs w:val="24"/>
        </w:rPr>
        <w:t xml:space="preserve"> или преступления должностное лицо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Порядок обжалования решения по жалобе</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Право заявителя на получение информации и документов, необходимых для обоснования и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5.18. Заявитель имеет право на получение информации и документов для обоснования и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 xml:space="preserve">Должностные лица Администрации сельского поселения </w:t>
      </w:r>
      <w:proofErr w:type="spellStart"/>
      <w:r w:rsidRPr="003E3556">
        <w:rPr>
          <w:rFonts w:ascii="Times New Roman" w:hAnsi="Times New Roman" w:cs="Times New Roman"/>
          <w:color w:val="000000"/>
          <w:sz w:val="24"/>
          <w:szCs w:val="24"/>
        </w:rPr>
        <w:t>Староваряшский</w:t>
      </w:r>
      <w:proofErr w:type="spellEnd"/>
      <w:r w:rsidRPr="003E3556">
        <w:rPr>
          <w:rFonts w:ascii="Times New Roman" w:hAnsi="Times New Roman" w:cs="Times New Roman"/>
          <w:color w:val="000000"/>
          <w:sz w:val="24"/>
          <w:szCs w:val="24"/>
        </w:rPr>
        <w:t xml:space="preserve"> сельсовет обязаны: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обеспечить объективное, всестороннее и своевременное рассмотрение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Способы информирования заявителей о порядке подачи и рассмотрения жалобы</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5.19. Администрация муниципального образования обеспечивает:</w:t>
      </w:r>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proofErr w:type="gramStart"/>
      <w:r w:rsidRPr="003E3556">
        <w:rPr>
          <w:rFonts w:ascii="Times New Roman" w:hAnsi="Times New Roman" w:cs="Times New Roman"/>
          <w:sz w:val="24"/>
          <w:szCs w:val="24"/>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E3556">
        <w:rPr>
          <w:rFonts w:ascii="Times New Roman" w:hAnsi="Times New Roman" w:cs="Times New Roman"/>
          <w:sz w:val="24"/>
          <w:szCs w:val="24"/>
          <w:lang w:val="en-US"/>
        </w:rPr>
        <w:t>http</w:t>
      </w:r>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s</w:t>
      </w:r>
      <w:r w:rsidR="004C54DA" w:rsidRPr="003E3556">
        <w:rPr>
          <w:rFonts w:ascii="Times New Roman" w:hAnsi="Times New Roman" w:cs="Times New Roman"/>
          <w:sz w:val="24"/>
          <w:szCs w:val="24"/>
          <w:lang w:val="en-US"/>
        </w:rPr>
        <w:t>tarovoryash</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6C33A8" w:rsidRPr="003E3556" w:rsidRDefault="006C33A8" w:rsidP="003E3556">
      <w:pPr>
        <w:tabs>
          <w:tab w:val="left" w:pos="7425"/>
        </w:tabs>
        <w:spacing w:after="0" w:line="240" w:lineRule="auto"/>
        <w:ind w:left="142" w:firstLine="567"/>
        <w:jc w:val="both"/>
        <w:rPr>
          <w:rFonts w:ascii="Times New Roman" w:hAnsi="Times New Roman" w:cs="Times New Roman"/>
          <w:sz w:val="24"/>
          <w:szCs w:val="24"/>
        </w:rPr>
      </w:pPr>
      <w:r w:rsidRPr="003E3556">
        <w:rPr>
          <w:rFonts w:ascii="Times New Roman" w:hAnsi="Times New Roman" w:cs="Times New Roman"/>
          <w:sz w:val="24"/>
          <w:szCs w:val="24"/>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w:t>
      </w:r>
      <w:r w:rsidR="00617EC6" w:rsidRPr="003E3556">
        <w:rPr>
          <w:rFonts w:ascii="Times New Roman" w:hAnsi="Times New Roman" w:cs="Times New Roman"/>
          <w:sz w:val="24"/>
          <w:szCs w:val="24"/>
        </w:rPr>
        <w:t>4-25-22</w:t>
      </w:r>
      <w:r w:rsidRPr="003E3556">
        <w:rPr>
          <w:rFonts w:ascii="Times New Roman" w:hAnsi="Times New Roman" w:cs="Times New Roman"/>
          <w:sz w:val="24"/>
          <w:szCs w:val="24"/>
        </w:rPr>
        <w:t xml:space="preserve"> посредством электронной почты </w:t>
      </w:r>
      <w:proofErr w:type="spellStart"/>
      <w:r w:rsidR="00617EC6" w:rsidRPr="003E3556">
        <w:rPr>
          <w:rFonts w:ascii="Times New Roman" w:hAnsi="Times New Roman" w:cs="Times New Roman"/>
          <w:sz w:val="24"/>
          <w:szCs w:val="24"/>
          <w:lang w:val="en-US"/>
        </w:rPr>
        <w:t>varyash</w:t>
      </w:r>
      <w:proofErr w:type="spellEnd"/>
      <w:r w:rsidR="00617EC6" w:rsidRPr="003E3556">
        <w:rPr>
          <w:rFonts w:ascii="Times New Roman" w:hAnsi="Times New Roman" w:cs="Times New Roman"/>
          <w:sz w:val="24"/>
          <w:szCs w:val="24"/>
        </w:rPr>
        <w:t>@</w:t>
      </w:r>
      <w:proofErr w:type="spellStart"/>
      <w:r w:rsidR="00617EC6" w:rsidRPr="003E3556">
        <w:rPr>
          <w:rFonts w:ascii="Times New Roman" w:hAnsi="Times New Roman" w:cs="Times New Roman"/>
          <w:sz w:val="24"/>
          <w:szCs w:val="24"/>
          <w:lang w:val="en-US"/>
        </w:rPr>
        <w:t>yandex</w:t>
      </w:r>
      <w:proofErr w:type="spellEnd"/>
      <w:r w:rsidRPr="003E3556">
        <w:rPr>
          <w:rFonts w:ascii="Times New Roman" w:hAnsi="Times New Roman" w:cs="Times New Roman"/>
          <w:sz w:val="24"/>
          <w:szCs w:val="24"/>
        </w:rPr>
        <w:t>.</w:t>
      </w:r>
      <w:proofErr w:type="spellStart"/>
      <w:r w:rsidRPr="003E3556">
        <w:rPr>
          <w:rFonts w:ascii="Times New Roman" w:hAnsi="Times New Roman" w:cs="Times New Roman"/>
          <w:sz w:val="24"/>
          <w:szCs w:val="24"/>
          <w:lang w:val="en-US"/>
        </w:rPr>
        <w:t>ru</w:t>
      </w:r>
      <w:proofErr w:type="spellEnd"/>
      <w:r w:rsidRPr="003E3556">
        <w:rPr>
          <w:rFonts w:ascii="Times New Roman" w:hAnsi="Times New Roman" w:cs="Times New Roman"/>
          <w:sz w:val="24"/>
          <w:szCs w:val="24"/>
        </w:rPr>
        <w:t>, при личном приеме заявителя.</w:t>
      </w:r>
    </w:p>
    <w:p w:rsidR="006C33A8" w:rsidRPr="003E3556" w:rsidRDefault="006C33A8" w:rsidP="003E3556">
      <w:pPr>
        <w:spacing w:after="0" w:line="240" w:lineRule="auto"/>
        <w:rPr>
          <w:rFonts w:ascii="Times New Roman" w:hAnsi="Times New Roman" w:cs="Times New Roman"/>
          <w:b/>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b/>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Приложение № 1</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к Административному регламенту</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  предоставления Администрацией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сельского поселения </w:t>
      </w:r>
      <w:proofErr w:type="spellStart"/>
      <w:r w:rsidRPr="003E3556">
        <w:rPr>
          <w:rFonts w:ascii="Times New Roman" w:hAnsi="Times New Roman" w:cs="Times New Roman"/>
          <w:b/>
          <w:sz w:val="24"/>
          <w:szCs w:val="24"/>
        </w:rPr>
        <w:t>Староваряшский</w:t>
      </w:r>
      <w:proofErr w:type="spellEnd"/>
      <w:r w:rsidRPr="003E3556">
        <w:rPr>
          <w:rFonts w:ascii="Times New Roman" w:hAnsi="Times New Roman" w:cs="Times New Roman"/>
          <w:b/>
          <w:sz w:val="24"/>
          <w:szCs w:val="24"/>
        </w:rPr>
        <w:t xml:space="preserve"> сельсовет</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муниципального района </w:t>
      </w:r>
      <w:proofErr w:type="spellStart"/>
      <w:r w:rsidRPr="003E3556">
        <w:rPr>
          <w:rFonts w:ascii="Times New Roman" w:hAnsi="Times New Roman" w:cs="Times New Roman"/>
          <w:b/>
          <w:sz w:val="24"/>
          <w:szCs w:val="24"/>
        </w:rPr>
        <w:t>Янаульский</w:t>
      </w:r>
      <w:proofErr w:type="spellEnd"/>
      <w:r w:rsidRPr="003E3556">
        <w:rPr>
          <w:rFonts w:ascii="Times New Roman" w:hAnsi="Times New Roman" w:cs="Times New Roman"/>
          <w:b/>
          <w:sz w:val="24"/>
          <w:szCs w:val="24"/>
        </w:rPr>
        <w:t xml:space="preserve"> район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Республики Башкортостан муниципальной услуги</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 «Продажа земельных участков, находящихся </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в муниципальной собственности муниципального образования или государственная </w:t>
      </w:r>
      <w:proofErr w:type="gramStart"/>
      <w:r w:rsidRPr="003E3556">
        <w:rPr>
          <w:rFonts w:ascii="Times New Roman" w:hAnsi="Times New Roman" w:cs="Times New Roman"/>
          <w:b/>
          <w:color w:val="000000"/>
          <w:sz w:val="24"/>
          <w:szCs w:val="24"/>
        </w:rPr>
        <w:t>собственность</w:t>
      </w:r>
      <w:proofErr w:type="gramEnd"/>
      <w:r w:rsidRPr="003E3556">
        <w:rPr>
          <w:rFonts w:ascii="Times New Roman" w:hAnsi="Times New Roman" w:cs="Times New Roman"/>
          <w:b/>
          <w:color w:val="000000"/>
          <w:sz w:val="24"/>
          <w:szCs w:val="24"/>
        </w:rPr>
        <w:t xml:space="preserve"> на которые не разграничена,</w:t>
      </w:r>
      <w:r w:rsidRPr="003E3556">
        <w:rPr>
          <w:rFonts w:ascii="Times New Roman" w:hAnsi="Times New Roman" w:cs="Times New Roman"/>
          <w:b/>
          <w:bCs/>
          <w:color w:val="000000"/>
          <w:sz w:val="24"/>
          <w:szCs w:val="24"/>
        </w:rPr>
        <w:t xml:space="preserve"> на которых расположены </w:t>
      </w:r>
      <w:r w:rsidRPr="003E3556">
        <w:rPr>
          <w:rFonts w:ascii="Times New Roman" w:hAnsi="Times New Roman" w:cs="Times New Roman"/>
          <w:b/>
          <w:color w:val="000000"/>
          <w:sz w:val="24"/>
          <w:szCs w:val="24"/>
        </w:rPr>
        <w:t>здания, сооружения,</w:t>
      </w:r>
      <w:r w:rsidRPr="003E3556">
        <w:rPr>
          <w:rFonts w:ascii="Times New Roman" w:hAnsi="Times New Roman" w:cs="Times New Roman"/>
          <w:b/>
          <w:bCs/>
          <w:color w:val="000000"/>
          <w:sz w:val="24"/>
          <w:szCs w:val="24"/>
        </w:rPr>
        <w:t xml:space="preserve"> </w:t>
      </w:r>
      <w:r w:rsidRPr="003E3556">
        <w:rPr>
          <w:rFonts w:ascii="Times New Roman" w:hAnsi="Times New Roman" w:cs="Times New Roman"/>
          <w:b/>
          <w:color w:val="000000"/>
          <w:sz w:val="24"/>
          <w:szCs w:val="24"/>
        </w:rPr>
        <w:t>собственникам</w:t>
      </w:r>
      <w:r w:rsidRPr="003E3556">
        <w:rPr>
          <w:rFonts w:ascii="Times New Roman" w:hAnsi="Times New Roman" w:cs="Times New Roman"/>
          <w:b/>
          <w:bCs/>
          <w:color w:val="000000"/>
          <w:sz w:val="24"/>
          <w:szCs w:val="24"/>
        </w:rPr>
        <w:t xml:space="preserve"> таких </w:t>
      </w:r>
      <w:r w:rsidRPr="003E3556">
        <w:rPr>
          <w:rFonts w:ascii="Times New Roman" w:hAnsi="Times New Roman" w:cs="Times New Roman"/>
          <w:b/>
          <w:color w:val="000000"/>
          <w:sz w:val="24"/>
          <w:szCs w:val="24"/>
        </w:rPr>
        <w:t>зданий, сооружений либо</w:t>
      </w:r>
      <w:r w:rsidRPr="003E3556">
        <w:rPr>
          <w:rFonts w:ascii="Times New Roman" w:hAnsi="Times New Roman" w:cs="Times New Roman"/>
          <w:b/>
          <w:bCs/>
          <w:color w:val="000000"/>
          <w:sz w:val="24"/>
          <w:szCs w:val="24"/>
        </w:rPr>
        <w:t xml:space="preserve"> помещений в них</w:t>
      </w:r>
      <w:r w:rsidRPr="003E3556">
        <w:rPr>
          <w:rFonts w:ascii="Times New Roman" w:hAnsi="Times New Roman" w:cs="Times New Roman"/>
          <w:b/>
          <w:color w:val="000000"/>
          <w:sz w:val="24"/>
          <w:szCs w:val="24"/>
        </w:rPr>
        <w:t>»</w:t>
      </w: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Образец заявления для физического лица</w:t>
      </w:r>
    </w:p>
    <w:p w:rsidR="006C33A8" w:rsidRPr="003E3556" w:rsidRDefault="006C33A8" w:rsidP="003E3556">
      <w:pPr>
        <w:spacing w:after="0" w:line="240" w:lineRule="auto"/>
        <w:ind w:firstLine="709"/>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Главе сельского поселения </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от 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(Фамилия Имя Отчество)</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паспорт 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(серия, номер)</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выдан 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(кем и когда </w:t>
      </w:r>
      <w:proofErr w:type="gramStart"/>
      <w:r w:rsidRPr="003E3556">
        <w:rPr>
          <w:rFonts w:ascii="Times New Roman" w:hAnsi="Times New Roman" w:cs="Times New Roman"/>
          <w:color w:val="000000"/>
          <w:sz w:val="24"/>
          <w:szCs w:val="24"/>
        </w:rPr>
        <w:t>выдан</w:t>
      </w:r>
      <w:proofErr w:type="gramEnd"/>
      <w:r w:rsidRPr="003E3556">
        <w:rPr>
          <w:rFonts w:ascii="Times New Roman" w:hAnsi="Times New Roman" w:cs="Times New Roman"/>
          <w:color w:val="000000"/>
          <w:sz w:val="24"/>
          <w:szCs w:val="24"/>
        </w:rPr>
        <w:t>)</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w:t>
      </w:r>
      <w:r w:rsidRPr="003E3556">
        <w:rPr>
          <w:rFonts w:ascii="Times New Roman" w:hAnsi="Times New Roman" w:cs="Times New Roman"/>
          <w:color w:val="000000"/>
          <w:sz w:val="24"/>
          <w:szCs w:val="24"/>
        </w:rPr>
        <w:softHyphen/>
      </w:r>
      <w:r w:rsidRPr="003E3556">
        <w:rPr>
          <w:rFonts w:ascii="Times New Roman" w:hAnsi="Times New Roman" w:cs="Times New Roman"/>
          <w:color w:val="000000"/>
          <w:sz w:val="24"/>
          <w:szCs w:val="24"/>
        </w:rPr>
        <w:softHyphen/>
      </w:r>
      <w:r w:rsidRPr="003E3556">
        <w:rPr>
          <w:rFonts w:ascii="Times New Roman" w:hAnsi="Times New Roman" w:cs="Times New Roman"/>
          <w:color w:val="000000"/>
          <w:sz w:val="24"/>
          <w:szCs w:val="24"/>
        </w:rPr>
        <w:softHyphen/>
        <w:t>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(код подразделения)</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 xml:space="preserve">(почтовый адрес и (или) адрес электронной </w:t>
      </w:r>
      <w:proofErr w:type="gramEnd"/>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______________________________________</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почты для связи, номер телефона для контакта)</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r w:rsidRPr="003E3556">
        <w:rPr>
          <w:rFonts w:ascii="Times New Roman" w:hAnsi="Times New Roman" w:cs="Times New Roman"/>
          <w:color w:val="000000"/>
          <w:sz w:val="24"/>
          <w:szCs w:val="24"/>
        </w:rPr>
        <w:t>Заявление</w:t>
      </w: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3E3556">
        <w:rPr>
          <w:rFonts w:ascii="Times New Roman" w:hAnsi="Times New Roman" w:cs="Times New Roman"/>
          <w:color w:val="000000"/>
          <w:sz w:val="24"/>
          <w:szCs w:val="24"/>
        </w:rPr>
        <w:t>.м</w:t>
      </w:r>
      <w:proofErr w:type="gramEnd"/>
      <w:r w:rsidRPr="003E3556">
        <w:rPr>
          <w:rFonts w:ascii="Times New Roman" w:hAnsi="Times New Roman" w:cs="Times New Roman"/>
          <w:color w:val="000000"/>
          <w:sz w:val="24"/>
          <w:szCs w:val="24"/>
        </w:rPr>
        <w:t>, расположенный по адресу:__________________________ _________________________________________</w:t>
      </w:r>
      <w:r w:rsidR="004C54DA" w:rsidRPr="003E3556">
        <w:rPr>
          <w:rFonts w:ascii="Times New Roman" w:hAnsi="Times New Roman" w:cs="Times New Roman"/>
          <w:color w:val="000000"/>
          <w:sz w:val="24"/>
          <w:szCs w:val="24"/>
        </w:rPr>
        <w:t>________________________</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 заявлению прилагаются:</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 ___________________________________________________________________,</w:t>
      </w:r>
    </w:p>
    <w:p w:rsidR="006C33A8" w:rsidRPr="003E3556" w:rsidRDefault="004C54DA"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4)</w:t>
      </w:r>
      <w:r w:rsidR="006C33A8" w:rsidRPr="003E3556">
        <w:rPr>
          <w:rFonts w:ascii="Times New Roman" w:hAnsi="Times New Roman" w:cs="Times New Roman"/>
          <w:color w:val="000000"/>
          <w:sz w:val="24"/>
          <w:szCs w:val="24"/>
        </w:rPr>
        <w:t>____________________________________________________________.</w:t>
      </w:r>
    </w:p>
    <w:p w:rsidR="006C33A8" w:rsidRPr="003E3556" w:rsidRDefault="006C33A8" w:rsidP="003E3556">
      <w:pPr>
        <w:tabs>
          <w:tab w:val="left" w:pos="426"/>
        </w:tabs>
        <w:spacing w:after="0" w:line="240" w:lineRule="auto"/>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 _____________ __________________</w:t>
      </w:r>
    </w:p>
    <w:p w:rsidR="00617EC6"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(дата)             (подпись)         (Фамилия И.О.</w:t>
      </w:r>
      <w:r w:rsidR="004C54DA" w:rsidRPr="003E3556">
        <w:rPr>
          <w:rFonts w:ascii="Times New Roman" w:hAnsi="Times New Roman" w:cs="Times New Roman"/>
          <w:color w:val="000000"/>
          <w:sz w:val="24"/>
          <w:szCs w:val="24"/>
        </w:rPr>
        <w:t>)</w:t>
      </w:r>
    </w:p>
    <w:p w:rsidR="006C33A8" w:rsidRPr="003E3556" w:rsidRDefault="006C33A8"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Приложение № 2</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к Административному регламенту</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  предоставления Администрацией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сельского поселения </w:t>
      </w:r>
      <w:proofErr w:type="spellStart"/>
      <w:r w:rsidRPr="003E3556">
        <w:rPr>
          <w:rFonts w:ascii="Times New Roman" w:hAnsi="Times New Roman" w:cs="Times New Roman"/>
          <w:b/>
          <w:sz w:val="24"/>
          <w:szCs w:val="24"/>
        </w:rPr>
        <w:t>Староваряшский</w:t>
      </w:r>
      <w:proofErr w:type="spellEnd"/>
      <w:r w:rsidRPr="003E3556">
        <w:rPr>
          <w:rFonts w:ascii="Times New Roman" w:hAnsi="Times New Roman" w:cs="Times New Roman"/>
          <w:b/>
          <w:sz w:val="24"/>
          <w:szCs w:val="24"/>
        </w:rPr>
        <w:t xml:space="preserve"> сельсовет</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муниципального района </w:t>
      </w:r>
      <w:proofErr w:type="spellStart"/>
      <w:r w:rsidRPr="003E3556">
        <w:rPr>
          <w:rFonts w:ascii="Times New Roman" w:hAnsi="Times New Roman" w:cs="Times New Roman"/>
          <w:b/>
          <w:sz w:val="24"/>
          <w:szCs w:val="24"/>
        </w:rPr>
        <w:t>Янаульский</w:t>
      </w:r>
      <w:proofErr w:type="spellEnd"/>
      <w:r w:rsidRPr="003E3556">
        <w:rPr>
          <w:rFonts w:ascii="Times New Roman" w:hAnsi="Times New Roman" w:cs="Times New Roman"/>
          <w:b/>
          <w:sz w:val="24"/>
          <w:szCs w:val="24"/>
        </w:rPr>
        <w:t xml:space="preserve"> район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Республики Башкортостан муниципальной услуги</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 «Продажа земельных участков, находящихся </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в муниципальной собственности муниципального образования или государственная </w:t>
      </w:r>
      <w:proofErr w:type="gramStart"/>
      <w:r w:rsidRPr="003E3556">
        <w:rPr>
          <w:rFonts w:ascii="Times New Roman" w:hAnsi="Times New Roman" w:cs="Times New Roman"/>
          <w:b/>
          <w:color w:val="000000"/>
          <w:sz w:val="24"/>
          <w:szCs w:val="24"/>
        </w:rPr>
        <w:t>собственность</w:t>
      </w:r>
      <w:proofErr w:type="gramEnd"/>
      <w:r w:rsidRPr="003E3556">
        <w:rPr>
          <w:rFonts w:ascii="Times New Roman" w:hAnsi="Times New Roman" w:cs="Times New Roman"/>
          <w:b/>
          <w:color w:val="000000"/>
          <w:sz w:val="24"/>
          <w:szCs w:val="24"/>
        </w:rPr>
        <w:t xml:space="preserve"> на которые не разграничена,</w:t>
      </w:r>
      <w:r w:rsidRPr="003E3556">
        <w:rPr>
          <w:rFonts w:ascii="Times New Roman" w:hAnsi="Times New Roman" w:cs="Times New Roman"/>
          <w:b/>
          <w:bCs/>
          <w:color w:val="000000"/>
          <w:sz w:val="24"/>
          <w:szCs w:val="24"/>
        </w:rPr>
        <w:t xml:space="preserve"> на которых расположены </w:t>
      </w:r>
      <w:r w:rsidRPr="003E3556">
        <w:rPr>
          <w:rFonts w:ascii="Times New Roman" w:hAnsi="Times New Roman" w:cs="Times New Roman"/>
          <w:b/>
          <w:color w:val="000000"/>
          <w:sz w:val="24"/>
          <w:szCs w:val="24"/>
        </w:rPr>
        <w:t>здания, сооружения,</w:t>
      </w:r>
      <w:r w:rsidRPr="003E3556">
        <w:rPr>
          <w:rFonts w:ascii="Times New Roman" w:hAnsi="Times New Roman" w:cs="Times New Roman"/>
          <w:b/>
          <w:bCs/>
          <w:color w:val="000000"/>
          <w:sz w:val="24"/>
          <w:szCs w:val="24"/>
        </w:rPr>
        <w:t xml:space="preserve"> </w:t>
      </w:r>
      <w:r w:rsidRPr="003E3556">
        <w:rPr>
          <w:rFonts w:ascii="Times New Roman" w:hAnsi="Times New Roman" w:cs="Times New Roman"/>
          <w:b/>
          <w:color w:val="000000"/>
          <w:sz w:val="24"/>
          <w:szCs w:val="24"/>
        </w:rPr>
        <w:t>собственникам</w:t>
      </w:r>
      <w:r w:rsidRPr="003E3556">
        <w:rPr>
          <w:rFonts w:ascii="Times New Roman" w:hAnsi="Times New Roman" w:cs="Times New Roman"/>
          <w:b/>
          <w:bCs/>
          <w:color w:val="000000"/>
          <w:sz w:val="24"/>
          <w:szCs w:val="24"/>
        </w:rPr>
        <w:t xml:space="preserve"> таких </w:t>
      </w:r>
      <w:r w:rsidRPr="003E3556">
        <w:rPr>
          <w:rFonts w:ascii="Times New Roman" w:hAnsi="Times New Roman" w:cs="Times New Roman"/>
          <w:b/>
          <w:color w:val="000000"/>
          <w:sz w:val="24"/>
          <w:szCs w:val="24"/>
        </w:rPr>
        <w:t>зданий, сооружений либо</w:t>
      </w:r>
      <w:r w:rsidRPr="003E3556">
        <w:rPr>
          <w:rFonts w:ascii="Times New Roman" w:hAnsi="Times New Roman" w:cs="Times New Roman"/>
          <w:b/>
          <w:bCs/>
          <w:color w:val="000000"/>
          <w:sz w:val="24"/>
          <w:szCs w:val="24"/>
        </w:rPr>
        <w:t xml:space="preserve"> помещений в них</w:t>
      </w:r>
      <w:r w:rsidRPr="003E3556">
        <w:rPr>
          <w:rFonts w:ascii="Times New Roman" w:hAnsi="Times New Roman" w:cs="Times New Roman"/>
          <w:b/>
          <w:color w:val="000000"/>
          <w:sz w:val="24"/>
          <w:szCs w:val="24"/>
        </w:rPr>
        <w:t>»</w:t>
      </w:r>
    </w:p>
    <w:p w:rsidR="006C33A8" w:rsidRPr="003E3556" w:rsidRDefault="006C33A8" w:rsidP="003E3556">
      <w:pPr>
        <w:spacing w:after="0" w:line="240" w:lineRule="auto"/>
        <w:ind w:firstLine="709"/>
        <w:jc w:val="right"/>
        <w:rPr>
          <w:rFonts w:ascii="Times New Roman" w:hAnsi="Times New Roman" w:cs="Times New Roman"/>
          <w:b/>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Образец заявления для юридического лица</w:t>
      </w:r>
    </w:p>
    <w:p w:rsidR="006C33A8" w:rsidRPr="003E3556" w:rsidRDefault="006C33A8" w:rsidP="003E3556">
      <w:pPr>
        <w:spacing w:after="0" w:line="240" w:lineRule="auto"/>
        <w:ind w:firstLine="709"/>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Главе сельского поселения  </w:t>
      </w:r>
    </w:p>
    <w:p w:rsidR="006C33A8" w:rsidRPr="003E3556" w:rsidRDefault="006C33A8" w:rsidP="003E3556">
      <w:pPr>
        <w:spacing w:after="0" w:line="240" w:lineRule="auto"/>
        <w:ind w:firstLine="709"/>
        <w:jc w:val="right"/>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____________________________________</w:t>
      </w:r>
    </w:p>
    <w:p w:rsidR="006C33A8" w:rsidRPr="003E3556" w:rsidRDefault="006C33A8" w:rsidP="003E3556">
      <w:pPr>
        <w:spacing w:after="0" w:line="240" w:lineRule="auto"/>
        <w:ind w:firstLine="709"/>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r w:rsidRPr="003E3556">
        <w:rPr>
          <w:rFonts w:ascii="Times New Roman" w:hAnsi="Times New Roman" w:cs="Times New Roman"/>
          <w:color w:val="000000"/>
          <w:sz w:val="24"/>
          <w:szCs w:val="24"/>
        </w:rPr>
        <w:t>Заявление</w:t>
      </w: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Прошу предоставить ________________________________________________________________________</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(наименование организации)</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3E3556">
        <w:rPr>
          <w:rFonts w:ascii="Times New Roman" w:hAnsi="Times New Roman" w:cs="Times New Roman"/>
          <w:color w:val="000000"/>
          <w:sz w:val="24"/>
          <w:szCs w:val="24"/>
        </w:rPr>
        <w:t>.м</w:t>
      </w:r>
      <w:proofErr w:type="gramEnd"/>
      <w:r w:rsidRPr="003E3556">
        <w:rPr>
          <w:rFonts w:ascii="Times New Roman" w:hAnsi="Times New Roman" w:cs="Times New Roman"/>
          <w:color w:val="000000"/>
          <w:sz w:val="24"/>
          <w:szCs w:val="24"/>
        </w:rPr>
        <w:t>, расположенный по адресу:__________________________________________________________________.</w:t>
      </w:r>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proofErr w:type="gramStart"/>
      <w:r w:rsidRPr="003E3556">
        <w:rPr>
          <w:rFonts w:ascii="Times New Roman" w:hAnsi="Times New Roman" w:cs="Times New Roman"/>
          <w:color w:val="000000"/>
          <w:sz w:val="24"/>
          <w:szCs w:val="24"/>
        </w:rPr>
        <w:t>На указанном земельном участке расположены, находящиеся в собственности у ________________________________________________ объекты недвижимости:</w:t>
      </w:r>
      <w:proofErr w:type="gramEnd"/>
    </w:p>
    <w:p w:rsidR="006C33A8" w:rsidRPr="003E3556" w:rsidRDefault="006C33A8" w:rsidP="003E3556">
      <w:pPr>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lastRenderedPageBreak/>
        <w:t>(наименование организации)</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 (перечислить все объекты с указанием их кадастровых (условных, инвентарных) номеров)</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 xml:space="preserve">2) __________________________-_________________________________________, </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К заявлению прилагаются:</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1)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2)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3) ___________________________________________________________________,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4)____________________________________________________________.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________ _____________ 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(дата)            (подпись)           (Фамилия И.О. руководителя)</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Исп. _______________________ ____________________________</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(Фамилия И.О.) (номер телефона для контакта)</w:t>
      </w: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*В случае</w:t>
      </w:r>
      <w:proofErr w:type="gramStart"/>
      <w:r w:rsidRPr="003E3556">
        <w:rPr>
          <w:rFonts w:ascii="Times New Roman" w:hAnsi="Times New Roman" w:cs="Times New Roman"/>
          <w:color w:val="000000"/>
          <w:sz w:val="24"/>
          <w:szCs w:val="24"/>
        </w:rPr>
        <w:t>,</w:t>
      </w:r>
      <w:proofErr w:type="gramEnd"/>
      <w:r w:rsidRPr="003E3556">
        <w:rPr>
          <w:rFonts w:ascii="Times New Roman" w:hAnsi="Times New Roman" w:cs="Times New Roman"/>
          <w:color w:val="000000"/>
          <w:sz w:val="24"/>
          <w:szCs w:val="24"/>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6C33A8" w:rsidRPr="003E3556" w:rsidRDefault="006C33A8" w:rsidP="003E3556">
      <w:pPr>
        <w:tabs>
          <w:tab w:val="left" w:pos="426"/>
        </w:tabs>
        <w:spacing w:after="0" w:line="240" w:lineRule="auto"/>
        <w:jc w:val="both"/>
        <w:rPr>
          <w:rFonts w:ascii="Times New Roman" w:hAnsi="Times New Roman" w:cs="Times New Roman"/>
          <w:color w:val="000000"/>
          <w:sz w:val="24"/>
          <w:szCs w:val="24"/>
        </w:rPr>
      </w:pPr>
    </w:p>
    <w:p w:rsidR="004C54DA" w:rsidRPr="003E3556" w:rsidRDefault="004C54DA"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26"/>
        </w:tabs>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spacing w:after="0" w:line="240" w:lineRule="auto"/>
        <w:ind w:firstLine="709"/>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Приложение № 3</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к Административному регламенту</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  предоставления Администрацией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сельского поселения </w:t>
      </w:r>
      <w:proofErr w:type="spellStart"/>
      <w:r w:rsidRPr="003E3556">
        <w:rPr>
          <w:rFonts w:ascii="Times New Roman" w:hAnsi="Times New Roman" w:cs="Times New Roman"/>
          <w:b/>
          <w:sz w:val="24"/>
          <w:szCs w:val="24"/>
        </w:rPr>
        <w:t>Староваряшский</w:t>
      </w:r>
      <w:proofErr w:type="spellEnd"/>
      <w:r w:rsidRPr="003E3556">
        <w:rPr>
          <w:rFonts w:ascii="Times New Roman" w:hAnsi="Times New Roman" w:cs="Times New Roman"/>
          <w:b/>
          <w:sz w:val="24"/>
          <w:szCs w:val="24"/>
        </w:rPr>
        <w:t xml:space="preserve"> сельсовет</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 xml:space="preserve">муниципального района </w:t>
      </w:r>
      <w:proofErr w:type="spellStart"/>
      <w:r w:rsidRPr="003E3556">
        <w:rPr>
          <w:rFonts w:ascii="Times New Roman" w:hAnsi="Times New Roman" w:cs="Times New Roman"/>
          <w:b/>
          <w:sz w:val="24"/>
          <w:szCs w:val="24"/>
        </w:rPr>
        <w:t>Янаульский</w:t>
      </w:r>
      <w:proofErr w:type="spellEnd"/>
      <w:r w:rsidRPr="003E3556">
        <w:rPr>
          <w:rFonts w:ascii="Times New Roman" w:hAnsi="Times New Roman" w:cs="Times New Roman"/>
          <w:b/>
          <w:sz w:val="24"/>
          <w:szCs w:val="24"/>
        </w:rPr>
        <w:t xml:space="preserve"> район </w:t>
      </w:r>
    </w:p>
    <w:p w:rsidR="006C33A8" w:rsidRPr="003E3556" w:rsidRDefault="006C33A8" w:rsidP="003E3556">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3E3556">
        <w:rPr>
          <w:rFonts w:ascii="Times New Roman" w:hAnsi="Times New Roman" w:cs="Times New Roman"/>
          <w:b/>
          <w:sz w:val="24"/>
          <w:szCs w:val="24"/>
        </w:rPr>
        <w:t>Республики Башкортостан муниципальной услуги</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 «Продажа земельных участков, находящихся </w:t>
      </w:r>
    </w:p>
    <w:p w:rsidR="006C33A8" w:rsidRPr="003E3556" w:rsidRDefault="006C33A8" w:rsidP="003E3556">
      <w:pPr>
        <w:spacing w:after="0" w:line="240" w:lineRule="auto"/>
        <w:jc w:val="right"/>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 xml:space="preserve">в муниципальной собственности муниципального образования или государственная </w:t>
      </w:r>
      <w:proofErr w:type="gramStart"/>
      <w:r w:rsidRPr="003E3556">
        <w:rPr>
          <w:rFonts w:ascii="Times New Roman" w:hAnsi="Times New Roman" w:cs="Times New Roman"/>
          <w:b/>
          <w:color w:val="000000"/>
          <w:sz w:val="24"/>
          <w:szCs w:val="24"/>
        </w:rPr>
        <w:t>собственность</w:t>
      </w:r>
      <w:proofErr w:type="gramEnd"/>
      <w:r w:rsidRPr="003E3556">
        <w:rPr>
          <w:rFonts w:ascii="Times New Roman" w:hAnsi="Times New Roman" w:cs="Times New Roman"/>
          <w:b/>
          <w:color w:val="000000"/>
          <w:sz w:val="24"/>
          <w:szCs w:val="24"/>
        </w:rPr>
        <w:t xml:space="preserve"> на которые не разграничена,</w:t>
      </w:r>
      <w:r w:rsidRPr="003E3556">
        <w:rPr>
          <w:rFonts w:ascii="Times New Roman" w:hAnsi="Times New Roman" w:cs="Times New Roman"/>
          <w:b/>
          <w:bCs/>
          <w:color w:val="000000"/>
          <w:sz w:val="24"/>
          <w:szCs w:val="24"/>
        </w:rPr>
        <w:t xml:space="preserve"> на которых расположены </w:t>
      </w:r>
      <w:r w:rsidRPr="003E3556">
        <w:rPr>
          <w:rFonts w:ascii="Times New Roman" w:hAnsi="Times New Roman" w:cs="Times New Roman"/>
          <w:b/>
          <w:color w:val="000000"/>
          <w:sz w:val="24"/>
          <w:szCs w:val="24"/>
        </w:rPr>
        <w:t>здания, сооружения,</w:t>
      </w:r>
      <w:r w:rsidRPr="003E3556">
        <w:rPr>
          <w:rFonts w:ascii="Times New Roman" w:hAnsi="Times New Roman" w:cs="Times New Roman"/>
          <w:b/>
          <w:bCs/>
          <w:color w:val="000000"/>
          <w:sz w:val="24"/>
          <w:szCs w:val="24"/>
        </w:rPr>
        <w:t xml:space="preserve"> </w:t>
      </w:r>
      <w:r w:rsidRPr="003E3556">
        <w:rPr>
          <w:rFonts w:ascii="Times New Roman" w:hAnsi="Times New Roman" w:cs="Times New Roman"/>
          <w:b/>
          <w:color w:val="000000"/>
          <w:sz w:val="24"/>
          <w:szCs w:val="24"/>
        </w:rPr>
        <w:t>собственникам</w:t>
      </w:r>
      <w:r w:rsidRPr="003E3556">
        <w:rPr>
          <w:rFonts w:ascii="Times New Roman" w:hAnsi="Times New Roman" w:cs="Times New Roman"/>
          <w:b/>
          <w:bCs/>
          <w:color w:val="000000"/>
          <w:sz w:val="24"/>
          <w:szCs w:val="24"/>
        </w:rPr>
        <w:t xml:space="preserve"> таких </w:t>
      </w:r>
      <w:r w:rsidRPr="003E3556">
        <w:rPr>
          <w:rFonts w:ascii="Times New Roman" w:hAnsi="Times New Roman" w:cs="Times New Roman"/>
          <w:b/>
          <w:color w:val="000000"/>
          <w:sz w:val="24"/>
          <w:szCs w:val="24"/>
        </w:rPr>
        <w:t>зданий, сооружений либо</w:t>
      </w:r>
      <w:r w:rsidRPr="003E3556">
        <w:rPr>
          <w:rFonts w:ascii="Times New Roman" w:hAnsi="Times New Roman" w:cs="Times New Roman"/>
          <w:b/>
          <w:bCs/>
          <w:color w:val="000000"/>
          <w:sz w:val="24"/>
          <w:szCs w:val="24"/>
        </w:rPr>
        <w:t xml:space="preserve"> помещений в них</w:t>
      </w:r>
      <w:r w:rsidRPr="003E3556">
        <w:rPr>
          <w:rFonts w:ascii="Times New Roman" w:hAnsi="Times New Roman" w:cs="Times New Roman"/>
          <w:b/>
          <w:color w:val="000000"/>
          <w:sz w:val="24"/>
          <w:szCs w:val="24"/>
        </w:rPr>
        <w:t>»</w:t>
      </w: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b/>
          <w:color w:val="000000"/>
          <w:sz w:val="24"/>
          <w:szCs w:val="24"/>
        </w:rPr>
      </w:pPr>
      <w:r w:rsidRPr="003E3556">
        <w:rPr>
          <w:rFonts w:ascii="Times New Roman" w:hAnsi="Times New Roman" w:cs="Times New Roman"/>
          <w:b/>
          <w:color w:val="000000"/>
          <w:sz w:val="24"/>
          <w:szCs w:val="24"/>
        </w:rPr>
        <w:t>Блок-схема административных процедур предоставления муниципальной услуги</w:t>
      </w:r>
    </w:p>
    <w:p w:rsidR="006C33A8" w:rsidRPr="003E3556" w:rsidRDefault="006C33A8" w:rsidP="003E3556">
      <w:pPr>
        <w:spacing w:after="0" w:line="240" w:lineRule="auto"/>
        <w:ind w:firstLine="709"/>
        <w:rPr>
          <w:rFonts w:ascii="Times New Roman" w:hAnsi="Times New Roman" w:cs="Times New Roman"/>
          <w:color w:val="000000"/>
          <w:sz w:val="24"/>
          <w:szCs w:val="24"/>
        </w:rPr>
      </w:pPr>
    </w:p>
    <w:p w:rsidR="006C33A8" w:rsidRPr="003E3556" w:rsidRDefault="00912121" w:rsidP="003E3556">
      <w:pPr>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6" style="position:absolute;left:0;text-align:left;margin-left:93.6pt;margin-top:10pt;width:4in;height:61.25pt;z-index:251660288">
            <v:textbox style="mso-next-textbox:#_x0000_s1026">
              <w:txbxContent>
                <w:p w:rsidR="006C33A8" w:rsidRDefault="006C33A8" w:rsidP="006C33A8">
                  <w:pPr>
                    <w:rPr>
                      <w:sz w:val="20"/>
                      <w:szCs w:val="20"/>
                    </w:rPr>
                  </w:pPr>
                  <w:r w:rsidRPr="00C74E85">
                    <w:rPr>
                      <w:sz w:val="20"/>
                      <w:szCs w:val="20"/>
                    </w:rPr>
                    <w:t>Прием и регистрация</w:t>
                  </w:r>
                  <w:r>
                    <w:rPr>
                      <w:sz w:val="20"/>
                      <w:szCs w:val="20"/>
                    </w:rPr>
                    <w:t xml:space="preserve"> заявления о предоставлении земельного участка в безвозмездное пользование</w:t>
                  </w:r>
                </w:p>
                <w:p w:rsidR="006C33A8" w:rsidRDefault="006C33A8" w:rsidP="006C33A8">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t xml:space="preserve"> </w:t>
                  </w:r>
                </w:p>
              </w:txbxContent>
            </v:textbox>
          </v:rect>
        </w:pict>
      </w: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spacing w:after="0" w:line="240" w:lineRule="auto"/>
        <w:ind w:firstLine="709"/>
        <w:jc w:val="center"/>
        <w:rPr>
          <w:rFonts w:ascii="Times New Roman" w:hAnsi="Times New Roman" w:cs="Times New Roman"/>
          <w:color w:val="000000"/>
          <w:sz w:val="24"/>
          <w:szCs w:val="24"/>
        </w:rPr>
      </w:pPr>
    </w:p>
    <w:p w:rsidR="006C33A8" w:rsidRPr="003E3556" w:rsidRDefault="006C33A8" w:rsidP="003E3556">
      <w:pPr>
        <w:tabs>
          <w:tab w:val="left" w:pos="435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ab/>
      </w:r>
    </w:p>
    <w:p w:rsidR="006C33A8" w:rsidRPr="003E3556" w:rsidRDefault="00912121" w:rsidP="003E3556">
      <w:pPr>
        <w:tabs>
          <w:tab w:val="left" w:pos="3844"/>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line id="_x0000_s1029" style="position:absolute;left:0;text-align:left;flip:x;z-index:251663360" from="246.6pt,14.65pt" to="246.6pt,136.95pt">
            <v:stroke endarrow="block"/>
          </v:line>
        </w:pict>
      </w:r>
      <w:r>
        <w:rPr>
          <w:rFonts w:ascii="Times New Roman" w:hAnsi="Times New Roman" w:cs="Times New Roman"/>
          <w:noProof/>
          <w:color w:val="000000"/>
          <w:sz w:val="24"/>
          <w:szCs w:val="24"/>
        </w:rPr>
        <w:pict>
          <v:line id="_x0000_s1028" style="position:absolute;left:0;text-align:left;flip:x;z-index:251662336" from="138.6pt,14.65pt" to="237.6pt,32.65pt">
            <v:stroke endarrow="block"/>
          </v:line>
        </w:pict>
      </w:r>
      <w:r w:rsidR="006C33A8" w:rsidRPr="003E3556">
        <w:rPr>
          <w:rFonts w:ascii="Times New Roman" w:hAnsi="Times New Roman" w:cs="Times New Roman"/>
          <w:color w:val="000000"/>
          <w:sz w:val="24"/>
          <w:szCs w:val="24"/>
        </w:rPr>
        <w:tab/>
      </w:r>
    </w:p>
    <w:p w:rsidR="006C33A8" w:rsidRPr="003E3556" w:rsidRDefault="00912121"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7" style="position:absolute;left:0;text-align:left;margin-left:-19.9pt;margin-top:21.05pt;width:216.9pt;height:75.75pt;z-index:251661312">
            <v:textbox style="mso-next-textbox:#_x0000_s1027">
              <w:txbxContent>
                <w:p w:rsidR="006C33A8" w:rsidRDefault="006C33A8" w:rsidP="006C33A8">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6C33A8" w:rsidRPr="006461B1" w:rsidRDefault="006C33A8" w:rsidP="006C33A8">
                  <w:pPr>
                    <w:rPr>
                      <w:sz w:val="20"/>
                      <w:szCs w:val="20"/>
                    </w:rPr>
                  </w:pPr>
                  <w:r>
                    <w:rPr>
                      <w:sz w:val="20"/>
                      <w:szCs w:val="20"/>
                    </w:rPr>
                    <w:t xml:space="preserve">2.отказ, в случае наличия оснований. </w:t>
                  </w:r>
                </w:p>
                <w:p w:rsidR="006C33A8" w:rsidRDefault="006C33A8" w:rsidP="006C33A8">
                  <w:pPr>
                    <w:jc w:val="center"/>
                  </w:pPr>
                </w:p>
              </w:txbxContent>
            </v:textbox>
          </v:rect>
        </w:pict>
      </w:r>
    </w:p>
    <w:p w:rsidR="006C33A8" w:rsidRPr="003E3556" w:rsidRDefault="006C33A8"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tabs>
          <w:tab w:val="left" w:pos="45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E3556">
        <w:rPr>
          <w:rFonts w:ascii="Times New Roman" w:hAnsi="Times New Roman" w:cs="Times New Roman"/>
          <w:color w:val="000000"/>
          <w:sz w:val="24"/>
          <w:szCs w:val="24"/>
        </w:rPr>
        <w:tab/>
      </w:r>
    </w:p>
    <w:p w:rsidR="006C33A8" w:rsidRPr="003E3556" w:rsidRDefault="006C33A8"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C33A8" w:rsidRPr="003E3556" w:rsidRDefault="006C33A8" w:rsidP="003E355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57205" w:rsidRPr="003E3556" w:rsidRDefault="00B57205" w:rsidP="003E3556">
      <w:pPr>
        <w:spacing w:after="0" w:line="240" w:lineRule="auto"/>
        <w:rPr>
          <w:rFonts w:ascii="Times New Roman" w:hAnsi="Times New Roman" w:cs="Times New Roman"/>
          <w:sz w:val="24"/>
          <w:szCs w:val="24"/>
        </w:rPr>
      </w:pPr>
    </w:p>
    <w:sectPr w:rsidR="00B57205" w:rsidRPr="003E3556" w:rsidSect="004C54D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C33A8"/>
    <w:rsid w:val="003E3556"/>
    <w:rsid w:val="004C54DA"/>
    <w:rsid w:val="00601969"/>
    <w:rsid w:val="00617EC6"/>
    <w:rsid w:val="006C33A8"/>
    <w:rsid w:val="00912121"/>
    <w:rsid w:val="00930BF8"/>
    <w:rsid w:val="009B4BD7"/>
    <w:rsid w:val="00AA1C2E"/>
    <w:rsid w:val="00B1502C"/>
    <w:rsid w:val="00B57205"/>
    <w:rsid w:val="00F578FF"/>
    <w:rsid w:val="00F63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12F6-8176-4175-918E-65A4EA74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10079</Words>
  <Characters>57451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2016-12-01T05:10:00Z</cp:lastPrinted>
  <dcterms:created xsi:type="dcterms:W3CDTF">2016-11-23T04:52:00Z</dcterms:created>
  <dcterms:modified xsi:type="dcterms:W3CDTF">2016-12-02T06:41:00Z</dcterms:modified>
</cp:coreProperties>
</file>