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C8" w:rsidRDefault="00321BC8" w:rsidP="00321BC8">
      <w:pPr>
        <w:rPr>
          <w:rFonts w:ascii="Times New Roman" w:hAnsi="Times New Roman" w:cs="Times New Roman"/>
          <w:sz w:val="28"/>
          <w:szCs w:val="28"/>
        </w:rPr>
      </w:pPr>
    </w:p>
    <w:p w:rsidR="00321BC8" w:rsidRDefault="00321BC8" w:rsidP="00321BC8">
      <w:pPr>
        <w:rPr>
          <w:rFonts w:ascii="Times New Roman" w:hAnsi="Times New Roman" w:cs="Times New Roman"/>
          <w:sz w:val="28"/>
          <w:szCs w:val="28"/>
        </w:rPr>
      </w:pPr>
    </w:p>
    <w:p w:rsidR="00321BC8" w:rsidRDefault="00321BC8" w:rsidP="00321BC8">
      <w:pPr>
        <w:rPr>
          <w:rFonts w:ascii="Times New Roman" w:hAnsi="Times New Roman" w:cs="Times New Roman"/>
          <w:sz w:val="28"/>
          <w:szCs w:val="28"/>
        </w:rPr>
      </w:pPr>
    </w:p>
    <w:p w:rsidR="00321BC8" w:rsidRDefault="00321BC8" w:rsidP="00321BC8">
      <w:pPr>
        <w:rPr>
          <w:rFonts w:ascii="Times New Roman" w:hAnsi="Times New Roman" w:cs="Times New Roman"/>
          <w:sz w:val="28"/>
          <w:szCs w:val="28"/>
        </w:rPr>
      </w:pPr>
    </w:p>
    <w:p w:rsidR="00321BC8" w:rsidRDefault="00321BC8" w:rsidP="00321BC8">
      <w:pPr>
        <w:rPr>
          <w:rFonts w:ascii="Times New Roman" w:hAnsi="Times New Roman" w:cs="Times New Roman"/>
          <w:sz w:val="28"/>
          <w:szCs w:val="28"/>
        </w:rPr>
      </w:pPr>
    </w:p>
    <w:p w:rsidR="00321BC8" w:rsidRDefault="00321BC8" w:rsidP="00321BC8">
      <w:pPr>
        <w:rPr>
          <w:rFonts w:ascii="Times New Roman" w:hAnsi="Times New Roman" w:cs="Times New Roman"/>
          <w:sz w:val="28"/>
          <w:szCs w:val="28"/>
        </w:rPr>
      </w:pPr>
    </w:p>
    <w:p w:rsidR="00321BC8" w:rsidRDefault="00321BC8" w:rsidP="00321BC8">
      <w:pPr>
        <w:rPr>
          <w:rFonts w:ascii="Times New Roman" w:hAnsi="Times New Roman" w:cs="Times New Roman"/>
          <w:sz w:val="28"/>
          <w:szCs w:val="28"/>
        </w:rPr>
      </w:pPr>
    </w:p>
    <w:p w:rsidR="00321BC8" w:rsidRDefault="00321BC8" w:rsidP="00321BC8">
      <w:pPr>
        <w:rPr>
          <w:rFonts w:ascii="Times New Roman" w:hAnsi="Times New Roman" w:cs="Times New Roman"/>
          <w:sz w:val="28"/>
          <w:szCs w:val="28"/>
        </w:rPr>
      </w:pPr>
    </w:p>
    <w:p w:rsidR="00321BC8" w:rsidRPr="00F818C2" w:rsidRDefault="00321BC8" w:rsidP="00321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31 октябрь</w:t>
      </w:r>
      <w:r w:rsidRPr="00F818C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818C2">
        <w:rPr>
          <w:rFonts w:ascii="Times New Roman" w:hAnsi="Times New Roman" w:cs="Times New Roman"/>
          <w:sz w:val="28"/>
          <w:szCs w:val="28"/>
        </w:rPr>
        <w:t xml:space="preserve">й                      №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F818C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31 октября  2019</w:t>
      </w:r>
      <w:r w:rsidRPr="00F818C2">
        <w:rPr>
          <w:rFonts w:ascii="Times New Roman" w:hAnsi="Times New Roman" w:cs="Times New Roman"/>
          <w:sz w:val="28"/>
          <w:szCs w:val="28"/>
        </w:rPr>
        <w:t>г</w:t>
      </w:r>
    </w:p>
    <w:p w:rsidR="00321BC8" w:rsidRPr="00F818C2" w:rsidRDefault="00321BC8" w:rsidP="00321BC8">
      <w:pPr>
        <w:rPr>
          <w:rFonts w:ascii="Times New Roman" w:hAnsi="Times New Roman" w:cs="Times New Roman"/>
          <w:sz w:val="28"/>
          <w:szCs w:val="28"/>
        </w:rPr>
      </w:pPr>
    </w:p>
    <w:p w:rsidR="00321BC8" w:rsidRPr="00F818C2" w:rsidRDefault="00321BC8" w:rsidP="00321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О присвоении адреса жилому дому </w:t>
      </w:r>
    </w:p>
    <w:p w:rsidR="00321BC8" w:rsidRPr="00F818C2" w:rsidRDefault="00321BC8" w:rsidP="00321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Pr="00F818C2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F818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818C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F818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21BC8" w:rsidRPr="00F818C2" w:rsidRDefault="00321BC8" w:rsidP="00321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BC8" w:rsidRPr="00F818C2" w:rsidRDefault="00321BC8" w:rsidP="00321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06.10.2003 года № 131-ФЗ       </w:t>
      </w:r>
    </w:p>
    <w:p w:rsidR="00321BC8" w:rsidRPr="00F818C2" w:rsidRDefault="00321BC8" w:rsidP="00321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   «Об общих принципах организации местного самоуправления в РФ»,</w:t>
      </w:r>
    </w:p>
    <w:p w:rsidR="00321BC8" w:rsidRPr="00F818C2" w:rsidRDefault="00321BC8" w:rsidP="00321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 частью 3 статьи 9 Федерального закона от 28.12.2003 года №443-ФЗ</w:t>
      </w:r>
    </w:p>
    <w:p w:rsidR="00321BC8" w:rsidRPr="00F818C2" w:rsidRDefault="00321BC8" w:rsidP="00321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 «О федеральной информационной адресной системе», Администрация</w:t>
      </w:r>
    </w:p>
    <w:p w:rsidR="00321BC8" w:rsidRPr="00F818C2" w:rsidRDefault="00321BC8" w:rsidP="00321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818C2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F818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321BC8" w:rsidRPr="00F818C2" w:rsidRDefault="00321BC8" w:rsidP="00321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8C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F818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321BC8" w:rsidRPr="00F818C2" w:rsidRDefault="00321BC8" w:rsidP="00321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        1.Присвоить  жилому </w:t>
      </w:r>
      <w:proofErr w:type="gramStart"/>
      <w:r w:rsidRPr="00F818C2">
        <w:rPr>
          <w:rFonts w:ascii="Times New Roman" w:hAnsi="Times New Roman" w:cs="Times New Roman"/>
          <w:sz w:val="28"/>
          <w:szCs w:val="28"/>
        </w:rPr>
        <w:t>дому</w:t>
      </w:r>
      <w:proofErr w:type="gramEnd"/>
      <w:r w:rsidRPr="00F818C2">
        <w:rPr>
          <w:rFonts w:ascii="Times New Roman" w:hAnsi="Times New Roman" w:cs="Times New Roman"/>
          <w:sz w:val="28"/>
          <w:szCs w:val="28"/>
        </w:rPr>
        <w:t xml:space="preserve"> расположенному на земельном участке 0,</w:t>
      </w:r>
      <w:r>
        <w:rPr>
          <w:rFonts w:ascii="Times New Roman" w:hAnsi="Times New Roman" w:cs="Times New Roman"/>
          <w:sz w:val="28"/>
          <w:szCs w:val="28"/>
        </w:rPr>
        <w:t>3432</w:t>
      </w:r>
      <w:r w:rsidRPr="00F818C2">
        <w:rPr>
          <w:rFonts w:ascii="Times New Roman" w:hAnsi="Times New Roman" w:cs="Times New Roman"/>
          <w:sz w:val="28"/>
          <w:szCs w:val="28"/>
        </w:rPr>
        <w:t xml:space="preserve"> га кадастровым номером 02:54:17010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18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818C2">
        <w:rPr>
          <w:rFonts w:ascii="Times New Roman" w:hAnsi="Times New Roman" w:cs="Times New Roman"/>
          <w:sz w:val="28"/>
          <w:szCs w:val="28"/>
        </w:rPr>
        <w:t xml:space="preserve"> почтовый адрес: Республика Башкортостан, </w:t>
      </w:r>
      <w:proofErr w:type="spellStart"/>
      <w:r w:rsidRPr="00F818C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F818C2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818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тарый</w:t>
      </w:r>
      <w:r w:rsidRPr="00F8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8C2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Pr="00F818C2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Победы</w:t>
      </w:r>
      <w:r w:rsidRPr="00F818C2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818C2">
        <w:rPr>
          <w:rFonts w:ascii="Times New Roman" w:hAnsi="Times New Roman" w:cs="Times New Roman"/>
          <w:sz w:val="28"/>
          <w:szCs w:val="28"/>
        </w:rPr>
        <w:t>.</w:t>
      </w:r>
    </w:p>
    <w:p w:rsidR="00321BC8" w:rsidRPr="00F818C2" w:rsidRDefault="00321BC8" w:rsidP="00321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 w:rsidRPr="00F818C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818C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21BC8" w:rsidRPr="00F818C2" w:rsidRDefault="00321BC8" w:rsidP="00321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BC8" w:rsidRPr="00F818C2" w:rsidRDefault="00321BC8" w:rsidP="00321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BC8" w:rsidRPr="00F818C2" w:rsidRDefault="00321BC8" w:rsidP="00321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Э.М.Минликузина</w:t>
      </w:r>
    </w:p>
    <w:p w:rsidR="00321BC8" w:rsidRPr="00F818C2" w:rsidRDefault="00321BC8" w:rsidP="00321BC8">
      <w:pPr>
        <w:rPr>
          <w:rFonts w:ascii="Times New Roman" w:hAnsi="Times New Roman" w:cs="Times New Roman"/>
          <w:sz w:val="28"/>
          <w:szCs w:val="28"/>
        </w:rPr>
      </w:pPr>
    </w:p>
    <w:p w:rsidR="00F953B5" w:rsidRDefault="00F953B5"/>
    <w:sectPr w:rsidR="00F953B5" w:rsidSect="007C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BC8"/>
    <w:rsid w:val="00321BC8"/>
    <w:rsid w:val="00F9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201C5-561A-454E-AE74-B09808EA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2019-10-31T06:05:00Z</cp:lastPrinted>
  <dcterms:created xsi:type="dcterms:W3CDTF">2019-10-31T06:01:00Z</dcterms:created>
  <dcterms:modified xsi:type="dcterms:W3CDTF">2019-10-31T06:06:00Z</dcterms:modified>
</cp:coreProperties>
</file>