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E6" w:rsidRDefault="008700E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A76" w:rsidRDefault="00335A7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A76" w:rsidRDefault="00335A7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A76" w:rsidRDefault="00335A7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A76" w:rsidRDefault="00335A7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A76" w:rsidRDefault="00335A7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5148" w:rsidRDefault="00DC5148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5148" w:rsidRDefault="00DC5148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5148" w:rsidRDefault="00DC5148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5148" w:rsidRDefault="00DC5148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5148" w:rsidRDefault="00DC5148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A76" w:rsidRDefault="00335A7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A76" w:rsidRDefault="00335A7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A76" w:rsidRDefault="00335A7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A76" w:rsidRDefault="00335A7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A76" w:rsidRPr="00DC5148" w:rsidRDefault="00C7432B" w:rsidP="008700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148">
        <w:rPr>
          <w:rFonts w:ascii="Times New Roman" w:hAnsi="Times New Roman" w:cs="Times New Roman"/>
          <w:sz w:val="28"/>
          <w:szCs w:val="28"/>
        </w:rPr>
        <w:t>23</w:t>
      </w:r>
      <w:r w:rsidR="00335A76" w:rsidRPr="00DC5148">
        <w:rPr>
          <w:rFonts w:ascii="Times New Roman" w:hAnsi="Times New Roman" w:cs="Times New Roman"/>
          <w:sz w:val="28"/>
          <w:szCs w:val="28"/>
        </w:rPr>
        <w:t xml:space="preserve"> июнь 2020й                            №7</w:t>
      </w:r>
      <w:r w:rsidR="00763E47" w:rsidRPr="00DC5148">
        <w:rPr>
          <w:rFonts w:ascii="Times New Roman" w:hAnsi="Times New Roman" w:cs="Times New Roman"/>
          <w:sz w:val="28"/>
          <w:szCs w:val="28"/>
        </w:rPr>
        <w:t>7</w:t>
      </w:r>
      <w:r w:rsidR="00335A76" w:rsidRPr="00DC5148">
        <w:rPr>
          <w:rFonts w:ascii="Times New Roman" w:hAnsi="Times New Roman" w:cs="Times New Roman"/>
          <w:sz w:val="28"/>
          <w:szCs w:val="28"/>
        </w:rPr>
        <w:t xml:space="preserve">/10                            </w:t>
      </w:r>
      <w:r w:rsidRPr="00DC5148">
        <w:rPr>
          <w:rFonts w:ascii="Times New Roman" w:hAnsi="Times New Roman" w:cs="Times New Roman"/>
          <w:sz w:val="28"/>
          <w:szCs w:val="28"/>
        </w:rPr>
        <w:t>23</w:t>
      </w:r>
      <w:r w:rsidR="00335A76" w:rsidRPr="00DC5148">
        <w:rPr>
          <w:rFonts w:ascii="Times New Roman" w:hAnsi="Times New Roman" w:cs="Times New Roman"/>
          <w:sz w:val="28"/>
          <w:szCs w:val="28"/>
        </w:rPr>
        <w:t xml:space="preserve"> июня 2020г</w:t>
      </w:r>
    </w:p>
    <w:p w:rsidR="00335A76" w:rsidRPr="00DC5148" w:rsidRDefault="00335A76" w:rsidP="008700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00E6" w:rsidRPr="00DC5148" w:rsidRDefault="008700E6" w:rsidP="008700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14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="003406A7" w:rsidRPr="00DC5148">
        <w:rPr>
          <w:rFonts w:ascii="Times New Roman" w:hAnsi="Times New Roman" w:cs="Times New Roman"/>
          <w:sz w:val="28"/>
          <w:szCs w:val="28"/>
        </w:rPr>
        <w:t xml:space="preserve">сельского поселении </w:t>
      </w:r>
      <w:proofErr w:type="spellStart"/>
      <w:r w:rsidR="003406A7" w:rsidRPr="00DC5148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3406A7" w:rsidRPr="00DC51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C51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C514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C51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65434" w:rsidRPr="00DC5148" w:rsidRDefault="00665434" w:rsidP="008700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315502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5C78" w:rsidRPr="00DC5148" w:rsidRDefault="00BB3EA0" w:rsidP="00C05C78">
      <w:pPr>
        <w:ind w:right="-81" w:firstLine="540"/>
        <w:jc w:val="both"/>
        <w:rPr>
          <w:sz w:val="28"/>
          <w:szCs w:val="28"/>
        </w:rPr>
      </w:pPr>
      <w:r w:rsidRPr="00DC5148">
        <w:rPr>
          <w:sz w:val="28"/>
          <w:szCs w:val="28"/>
        </w:rPr>
        <w:t xml:space="preserve">В </w:t>
      </w:r>
      <w:r w:rsidR="00315502" w:rsidRPr="00DC5148">
        <w:rPr>
          <w:sz w:val="28"/>
          <w:szCs w:val="28"/>
        </w:rPr>
        <w:t>руководствуясь</w:t>
      </w:r>
      <w:r w:rsidR="003406A7" w:rsidRPr="00DC5148">
        <w:rPr>
          <w:sz w:val="28"/>
          <w:szCs w:val="28"/>
        </w:rPr>
        <w:t xml:space="preserve"> </w:t>
      </w:r>
      <w:r w:rsidR="00C05C78" w:rsidRPr="00DC5148">
        <w:rPr>
          <w:sz w:val="28"/>
          <w:szCs w:val="28"/>
        </w:rPr>
        <w:t xml:space="preserve">Постановлением Правительства Республики Башкортостан от 17 февраля 2020 г. N 86 </w:t>
      </w:r>
      <w:r w:rsidR="00665434" w:rsidRPr="00DC5148">
        <w:rPr>
          <w:sz w:val="28"/>
          <w:szCs w:val="28"/>
        </w:rPr>
        <w:t xml:space="preserve">«Об утверждением Положения о </w:t>
      </w:r>
      <w:r w:rsidR="00315502" w:rsidRPr="00DC5148">
        <w:rPr>
          <w:sz w:val="28"/>
          <w:szCs w:val="28"/>
        </w:rPr>
        <w:t>п</w:t>
      </w:r>
      <w:r w:rsidR="00665434" w:rsidRPr="00DC5148">
        <w:rPr>
          <w:sz w:val="28"/>
          <w:szCs w:val="28"/>
        </w:rPr>
        <w:t>о</w:t>
      </w:r>
      <w:r w:rsidR="00315502" w:rsidRPr="00DC5148">
        <w:rPr>
          <w:sz w:val="28"/>
          <w:szCs w:val="28"/>
        </w:rPr>
        <w:t xml:space="preserve">рядке списания государственного имущества Республики Башкортостан и признания утратившим силу некоторых решений Правительства Республики Башкортостан» </w:t>
      </w:r>
      <w:r w:rsidR="00C05C78" w:rsidRPr="00DC5148">
        <w:rPr>
          <w:sz w:val="28"/>
          <w:szCs w:val="28"/>
        </w:rPr>
        <w:t>Совет</w:t>
      </w:r>
      <w:r w:rsidR="003406A7" w:rsidRPr="00DC5148">
        <w:rPr>
          <w:b/>
          <w:sz w:val="28"/>
          <w:szCs w:val="28"/>
        </w:rPr>
        <w:t xml:space="preserve"> </w:t>
      </w:r>
      <w:r w:rsidR="003406A7" w:rsidRPr="00DC5148">
        <w:rPr>
          <w:sz w:val="28"/>
          <w:szCs w:val="28"/>
        </w:rPr>
        <w:t xml:space="preserve">сельского поселении </w:t>
      </w:r>
      <w:proofErr w:type="spellStart"/>
      <w:r w:rsidR="003406A7" w:rsidRPr="00DC5148">
        <w:rPr>
          <w:sz w:val="28"/>
          <w:szCs w:val="28"/>
        </w:rPr>
        <w:t>Староваряшский</w:t>
      </w:r>
      <w:proofErr w:type="spellEnd"/>
      <w:r w:rsidR="003406A7" w:rsidRPr="00DC5148">
        <w:rPr>
          <w:sz w:val="28"/>
          <w:szCs w:val="28"/>
        </w:rPr>
        <w:t xml:space="preserve"> сельсовет</w:t>
      </w:r>
      <w:r w:rsidR="00C05C78" w:rsidRPr="00DC5148">
        <w:rPr>
          <w:sz w:val="28"/>
          <w:szCs w:val="28"/>
        </w:rPr>
        <w:t xml:space="preserve"> муниципального района </w:t>
      </w:r>
      <w:proofErr w:type="spellStart"/>
      <w:r w:rsidR="00C05C78" w:rsidRPr="00DC5148">
        <w:rPr>
          <w:sz w:val="28"/>
          <w:szCs w:val="28"/>
        </w:rPr>
        <w:t>Янаульский</w:t>
      </w:r>
      <w:proofErr w:type="spellEnd"/>
      <w:r w:rsidR="00C05C78" w:rsidRPr="00DC5148">
        <w:rPr>
          <w:sz w:val="28"/>
          <w:szCs w:val="28"/>
        </w:rPr>
        <w:t xml:space="preserve"> район Республики Башкортостан  </w:t>
      </w:r>
      <w:proofErr w:type="gramStart"/>
      <w:r w:rsidR="00C05C78" w:rsidRPr="00DC5148">
        <w:rPr>
          <w:sz w:val="28"/>
          <w:szCs w:val="28"/>
        </w:rPr>
        <w:t>Р</w:t>
      </w:r>
      <w:proofErr w:type="gramEnd"/>
      <w:r w:rsidR="00C05C78" w:rsidRPr="00DC5148">
        <w:rPr>
          <w:sz w:val="28"/>
          <w:szCs w:val="28"/>
        </w:rPr>
        <w:t xml:space="preserve"> Е Ш И Л:</w:t>
      </w:r>
    </w:p>
    <w:p w:rsidR="00C05C78" w:rsidRPr="00DC5148" w:rsidRDefault="00C05C78" w:rsidP="00C05C7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15502" w:rsidRPr="00DC5148" w:rsidRDefault="00BB3EA0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14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w:anchor="P31" w:history="1">
        <w:r w:rsidRPr="00DC5148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Pr="00DC5148">
        <w:rPr>
          <w:rFonts w:ascii="Times New Roman" w:hAnsi="Times New Roman" w:cs="Times New Roman"/>
          <w:b w:val="0"/>
          <w:sz w:val="28"/>
          <w:szCs w:val="28"/>
        </w:rPr>
        <w:t xml:space="preserve"> о порядке списания </w:t>
      </w:r>
      <w:r w:rsidR="007A6D8B" w:rsidRPr="00DC514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DC5148">
        <w:rPr>
          <w:rFonts w:ascii="Times New Roman" w:hAnsi="Times New Roman" w:cs="Times New Roman"/>
          <w:b w:val="0"/>
          <w:sz w:val="28"/>
          <w:szCs w:val="28"/>
        </w:rPr>
        <w:t xml:space="preserve"> имущества </w:t>
      </w:r>
      <w:r w:rsidR="003406A7" w:rsidRPr="00DC514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поселении </w:t>
      </w:r>
      <w:proofErr w:type="spellStart"/>
      <w:r w:rsidR="003406A7" w:rsidRPr="00DC5148">
        <w:rPr>
          <w:rFonts w:ascii="Times New Roman" w:hAnsi="Times New Roman" w:cs="Times New Roman"/>
          <w:b w:val="0"/>
          <w:sz w:val="28"/>
          <w:szCs w:val="28"/>
        </w:rPr>
        <w:t>Староваряшский</w:t>
      </w:r>
      <w:proofErr w:type="spellEnd"/>
      <w:r w:rsidR="003406A7" w:rsidRPr="00DC514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7A6D8B" w:rsidRPr="00DC514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7A6D8B" w:rsidRPr="00DC5148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="007A6D8B" w:rsidRPr="00DC514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="00315502" w:rsidRPr="00DC514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C05C78" w:rsidRPr="00DC5148" w:rsidRDefault="003406A7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148">
        <w:rPr>
          <w:rFonts w:ascii="Times New Roman" w:hAnsi="Times New Roman" w:cs="Times New Roman"/>
          <w:sz w:val="28"/>
          <w:szCs w:val="28"/>
        </w:rPr>
        <w:t>2</w:t>
      </w:r>
      <w:r w:rsidR="00C05C78" w:rsidRPr="00DC5148">
        <w:rPr>
          <w:rFonts w:ascii="Times New Roman" w:hAnsi="Times New Roman" w:cs="Times New Roman"/>
          <w:sz w:val="28"/>
          <w:szCs w:val="28"/>
        </w:rPr>
        <w:t>. Контроль над исполнением настоящего решения возложить на постоянную комиссию Совета по бюджету, налогам и вопросам муниципальной собственности.</w:t>
      </w:r>
    </w:p>
    <w:p w:rsidR="00C05C78" w:rsidRPr="00DC5148" w:rsidRDefault="00C05C78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C78" w:rsidRPr="00DC5148" w:rsidRDefault="00C05C78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C5148" w:rsidRDefault="003406A7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14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 w:rsidR="00DC51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DC5148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p w:rsidR="00BB3EA0" w:rsidRPr="00DC5148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7A6D8B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148" w:rsidRDefault="00DC51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7A7" w:rsidRDefault="00BB07A7" w:rsidP="00DC5148">
      <w:pPr>
        <w:shd w:val="clear" w:color="auto" w:fill="FFFFFF"/>
        <w:jc w:val="both"/>
        <w:rPr>
          <w:bCs/>
          <w:spacing w:val="1"/>
          <w:sz w:val="24"/>
          <w:szCs w:val="24"/>
        </w:rPr>
      </w:pPr>
    </w:p>
    <w:p w:rsidR="00C05C78" w:rsidRPr="001A3DB7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bookmarkStart w:id="0" w:name="_GoBack"/>
      <w:bookmarkEnd w:id="0"/>
      <w:r w:rsidRPr="001A3DB7">
        <w:rPr>
          <w:bCs/>
          <w:spacing w:val="1"/>
          <w:sz w:val="24"/>
          <w:szCs w:val="24"/>
        </w:rPr>
        <w:lastRenderedPageBreak/>
        <w:t xml:space="preserve">Приложение к решению Совета </w:t>
      </w:r>
      <w:r w:rsidR="003406A7">
        <w:rPr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3406A7">
        <w:rPr>
          <w:bCs/>
          <w:spacing w:val="1"/>
          <w:sz w:val="24"/>
          <w:szCs w:val="24"/>
        </w:rPr>
        <w:t>Староваряшский</w:t>
      </w:r>
      <w:proofErr w:type="spellEnd"/>
      <w:r w:rsidR="003406A7">
        <w:rPr>
          <w:bCs/>
          <w:spacing w:val="1"/>
          <w:sz w:val="24"/>
          <w:szCs w:val="24"/>
        </w:rPr>
        <w:t xml:space="preserve"> сельсовет </w:t>
      </w:r>
      <w:r w:rsidRPr="001A3DB7">
        <w:rPr>
          <w:bCs/>
          <w:spacing w:val="1"/>
          <w:sz w:val="24"/>
          <w:szCs w:val="24"/>
        </w:rPr>
        <w:t xml:space="preserve">муниципального района </w:t>
      </w:r>
      <w:proofErr w:type="spellStart"/>
      <w:r w:rsidRPr="001A3DB7">
        <w:rPr>
          <w:bCs/>
          <w:spacing w:val="1"/>
          <w:sz w:val="24"/>
          <w:szCs w:val="24"/>
        </w:rPr>
        <w:t>Янаульский</w:t>
      </w:r>
      <w:proofErr w:type="spellEnd"/>
      <w:r w:rsidRPr="001A3DB7">
        <w:rPr>
          <w:bCs/>
          <w:spacing w:val="1"/>
          <w:sz w:val="24"/>
          <w:szCs w:val="24"/>
        </w:rPr>
        <w:t xml:space="preserve"> район Республики Башкортостан </w:t>
      </w:r>
    </w:p>
    <w:p w:rsidR="00BB3EA0" w:rsidRDefault="00665434" w:rsidP="00335A76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>от «</w:t>
      </w:r>
      <w:r w:rsidR="00DC5148">
        <w:rPr>
          <w:bCs/>
          <w:spacing w:val="1"/>
          <w:sz w:val="24"/>
          <w:szCs w:val="24"/>
        </w:rPr>
        <w:t>23</w:t>
      </w:r>
      <w:r w:rsidRPr="001A3DB7">
        <w:rPr>
          <w:bCs/>
          <w:spacing w:val="1"/>
          <w:sz w:val="24"/>
          <w:szCs w:val="24"/>
        </w:rPr>
        <w:t xml:space="preserve">» </w:t>
      </w:r>
      <w:r w:rsidR="00335A76">
        <w:rPr>
          <w:bCs/>
          <w:spacing w:val="1"/>
          <w:sz w:val="24"/>
          <w:szCs w:val="24"/>
        </w:rPr>
        <w:t xml:space="preserve">июня </w:t>
      </w:r>
      <w:r w:rsidR="00C05C78" w:rsidRPr="001A3DB7">
        <w:rPr>
          <w:bCs/>
          <w:spacing w:val="1"/>
          <w:sz w:val="24"/>
          <w:szCs w:val="24"/>
        </w:rPr>
        <w:t>2020</w:t>
      </w:r>
      <w:r w:rsidRPr="001A3DB7">
        <w:rPr>
          <w:bCs/>
          <w:spacing w:val="1"/>
          <w:sz w:val="24"/>
          <w:szCs w:val="24"/>
        </w:rPr>
        <w:t xml:space="preserve"> года № </w:t>
      </w:r>
      <w:r w:rsidR="00335A76">
        <w:rPr>
          <w:bCs/>
          <w:spacing w:val="1"/>
          <w:sz w:val="24"/>
          <w:szCs w:val="24"/>
        </w:rPr>
        <w:t>7</w:t>
      </w:r>
      <w:r w:rsidR="00763E47">
        <w:rPr>
          <w:bCs/>
          <w:spacing w:val="1"/>
          <w:sz w:val="24"/>
          <w:szCs w:val="24"/>
        </w:rPr>
        <w:t>7</w:t>
      </w:r>
      <w:r w:rsidR="00335A76">
        <w:rPr>
          <w:bCs/>
          <w:spacing w:val="1"/>
          <w:sz w:val="24"/>
          <w:szCs w:val="24"/>
        </w:rPr>
        <w:t>/10</w:t>
      </w:r>
    </w:p>
    <w:p w:rsidR="00DC5148" w:rsidRPr="007A6D8B" w:rsidRDefault="00DC5148" w:rsidP="00335A76">
      <w:pPr>
        <w:shd w:val="clear" w:color="auto" w:fill="FFFFFF"/>
        <w:ind w:left="5940"/>
        <w:jc w:val="both"/>
        <w:rPr>
          <w:sz w:val="24"/>
          <w:szCs w:val="24"/>
        </w:rPr>
      </w:pPr>
    </w:p>
    <w:p w:rsidR="00665434" w:rsidRDefault="00665434" w:rsidP="00DE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>оложени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 о порядке списания муниципального имущества</w:t>
      </w:r>
      <w:r w:rsidR="003406A7" w:rsidRPr="003406A7">
        <w:rPr>
          <w:bCs/>
          <w:spacing w:val="1"/>
          <w:sz w:val="24"/>
          <w:szCs w:val="24"/>
        </w:rPr>
        <w:t xml:space="preserve"> </w:t>
      </w:r>
      <w:r w:rsidR="003406A7" w:rsidRPr="003406A7">
        <w:rPr>
          <w:rFonts w:ascii="Times New Roman" w:hAnsi="Times New Roman" w:cs="Times New Roman"/>
          <w:b w:val="0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3406A7" w:rsidRPr="003406A7">
        <w:rPr>
          <w:rFonts w:ascii="Times New Roman" w:hAnsi="Times New Roman" w:cs="Times New Roman"/>
          <w:b w:val="0"/>
          <w:bCs/>
          <w:spacing w:val="1"/>
          <w:sz w:val="24"/>
          <w:szCs w:val="24"/>
        </w:rPr>
        <w:t>Староваряшский</w:t>
      </w:r>
      <w:proofErr w:type="spellEnd"/>
      <w:r w:rsidR="003406A7" w:rsidRPr="003406A7">
        <w:rPr>
          <w:rFonts w:ascii="Times New Roman" w:hAnsi="Times New Roman" w:cs="Times New Roman"/>
          <w:b w:val="0"/>
          <w:bCs/>
          <w:spacing w:val="1"/>
          <w:sz w:val="24"/>
          <w:szCs w:val="24"/>
        </w:rPr>
        <w:t xml:space="preserve"> сельсовет</w:t>
      </w:r>
      <w:r w:rsidR="003406A7">
        <w:rPr>
          <w:bCs/>
          <w:spacing w:val="1"/>
          <w:sz w:val="24"/>
          <w:szCs w:val="24"/>
        </w:rPr>
        <w:t xml:space="preserve"> 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315502">
        <w:rPr>
          <w:rFonts w:ascii="Times New Roman" w:hAnsi="Times New Roman" w:cs="Times New Roman"/>
          <w:b w:val="0"/>
          <w:sz w:val="24"/>
          <w:szCs w:val="24"/>
        </w:rPr>
        <w:t>Янаульский</w:t>
      </w:r>
      <w:proofErr w:type="spellEnd"/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списания движимого и недвижимого имущества, находящегося в собственности</w:t>
      </w:r>
      <w:r w:rsidR="003406A7" w:rsidRPr="003406A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406A7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3406A7" w:rsidRPr="003406A7">
        <w:rPr>
          <w:rFonts w:ascii="Times New Roman" w:hAnsi="Times New Roman" w:cs="Times New Roman"/>
          <w:bCs/>
          <w:spacing w:val="1"/>
          <w:sz w:val="24"/>
          <w:szCs w:val="24"/>
        </w:rPr>
        <w:t>Староваряшский</w:t>
      </w:r>
      <w:proofErr w:type="spellEnd"/>
      <w:r w:rsidR="003406A7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сельсовет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65434" w:rsidRPr="0066543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665434" w:rsidRPr="006654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="00665434" w:rsidRPr="00665434">
        <w:rPr>
          <w:rFonts w:ascii="Times New Roman" w:hAnsi="Times New Roman" w:cs="Times New Roman"/>
          <w:sz w:val="24"/>
          <w:szCs w:val="24"/>
        </w:rPr>
        <w:t>н</w:t>
      </w:r>
      <w:r w:rsidRPr="007A6D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далее - имущество) и закрепленного на праве хозяйственного ведения за </w:t>
      </w:r>
      <w:r w:rsidR="0066543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унитарными предприятиями </w:t>
      </w:r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>Староваряшский</w:t>
      </w:r>
      <w:proofErr w:type="spellEnd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сельсовет</w:t>
      </w:r>
      <w:r w:rsidR="001A03E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9B03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B03A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9B03A3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</w:t>
      </w:r>
      <w:r w:rsidR="00665434">
        <w:rPr>
          <w:rFonts w:ascii="Times New Roman" w:hAnsi="Times New Roman" w:cs="Times New Roman"/>
          <w:sz w:val="24"/>
          <w:szCs w:val="24"/>
        </w:rPr>
        <w:t xml:space="preserve">–муниципальные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предприятия) или на праве оперативного управления за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учреждениями и казенными предприятиями (далее </w:t>
      </w:r>
      <w:r w:rsidR="00665434">
        <w:rPr>
          <w:rFonts w:ascii="Times New Roman" w:hAnsi="Times New Roman" w:cs="Times New Roman"/>
          <w:sz w:val="24"/>
          <w:szCs w:val="24"/>
        </w:rPr>
        <w:t xml:space="preserve">–муниципальные </w:t>
      </w:r>
      <w:r w:rsidRPr="007A6D8B">
        <w:rPr>
          <w:rFonts w:ascii="Times New Roman" w:hAnsi="Times New Roman" w:cs="Times New Roman"/>
          <w:sz w:val="24"/>
          <w:szCs w:val="24"/>
        </w:rPr>
        <w:t>учреждения, казенные предприятия), а также имущества, составляющего казну</w:t>
      </w:r>
      <w:r w:rsidR="001A03E4">
        <w:rPr>
          <w:rFonts w:ascii="Times New Roman" w:hAnsi="Times New Roman" w:cs="Times New Roman"/>
          <w:sz w:val="24"/>
          <w:szCs w:val="24"/>
        </w:rPr>
        <w:t xml:space="preserve"> </w:t>
      </w:r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>Староваряшский</w:t>
      </w:r>
      <w:proofErr w:type="spellEnd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сельсовет</w:t>
      </w:r>
      <w:r w:rsidR="001A03E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65434" w:rsidRPr="0066543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665434" w:rsidRPr="006654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музейных предметов и коллекций, включенных в состав Музейного фонда Российской Федерации;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CB2520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20">
        <w:rPr>
          <w:rFonts w:ascii="Times New Roman" w:hAnsi="Times New Roman" w:cs="Times New Roman"/>
          <w:sz w:val="24"/>
          <w:szCs w:val="24"/>
        </w:rPr>
        <w:t xml:space="preserve">учредитель </w:t>
      </w:r>
      <w:proofErr w:type="gramStart"/>
      <w:r w:rsidR="000A4098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0A4098">
        <w:rPr>
          <w:rFonts w:ascii="Times New Roman" w:hAnsi="Times New Roman" w:cs="Times New Roman"/>
          <w:sz w:val="24"/>
          <w:szCs w:val="24"/>
        </w:rPr>
        <w:t>дминистрация</w:t>
      </w:r>
      <w:r w:rsidR="001A03E4" w:rsidRPr="001A03E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>Староваряшский</w:t>
      </w:r>
      <w:proofErr w:type="spellEnd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сельсовет</w:t>
      </w:r>
      <w:r w:rsidR="000A4098">
        <w:rPr>
          <w:rFonts w:ascii="Times New Roman" w:hAnsi="Times New Roman" w:cs="Times New Roman"/>
          <w:sz w:val="24"/>
          <w:szCs w:val="24"/>
        </w:rPr>
        <w:t xml:space="preserve">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</w:t>
      </w:r>
      <w:r w:rsidR="000A4098">
        <w:rPr>
          <w:rFonts w:ascii="Times New Roman" w:hAnsi="Times New Roman" w:cs="Times New Roman"/>
          <w:sz w:val="24"/>
          <w:szCs w:val="24"/>
        </w:rPr>
        <w:t>ого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A4098">
        <w:rPr>
          <w:rFonts w:ascii="Times New Roman" w:hAnsi="Times New Roman" w:cs="Times New Roman"/>
          <w:sz w:val="24"/>
          <w:szCs w:val="24"/>
        </w:rPr>
        <w:t>а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434" w:rsidRPr="00CB2520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B2520">
        <w:rPr>
          <w:rFonts w:ascii="Times New Roman" w:hAnsi="Times New Roman" w:cs="Times New Roman"/>
          <w:sz w:val="24"/>
          <w:szCs w:val="24"/>
        </w:rPr>
        <w:t xml:space="preserve">, осуществляющий функции и полномочия учредителя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252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D75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434" w:rsidRPr="00CB2520">
        <w:rPr>
          <w:rFonts w:ascii="Times New Roman" w:hAnsi="Times New Roman" w:cs="Times New Roman"/>
          <w:sz w:val="24"/>
          <w:szCs w:val="24"/>
        </w:rPr>
        <w:t>муниципальн</w:t>
      </w:r>
      <w:r w:rsidR="00BD7588">
        <w:rPr>
          <w:rFonts w:ascii="Times New Roman" w:hAnsi="Times New Roman" w:cs="Times New Roman"/>
          <w:sz w:val="24"/>
          <w:szCs w:val="24"/>
        </w:rPr>
        <w:t>ого</w:t>
      </w:r>
      <w:r w:rsidR="00BB07A7">
        <w:rPr>
          <w:rFonts w:ascii="Times New Roman" w:hAnsi="Times New Roman" w:cs="Times New Roman"/>
          <w:sz w:val="24"/>
          <w:szCs w:val="24"/>
        </w:rPr>
        <w:t>унитарного</w:t>
      </w:r>
      <w:proofErr w:type="spellEnd"/>
      <w:r w:rsidR="00BB07A7">
        <w:rPr>
          <w:rFonts w:ascii="Times New Roman" w:hAnsi="Times New Roman" w:cs="Times New Roman"/>
          <w:sz w:val="24"/>
          <w:szCs w:val="24"/>
        </w:rPr>
        <w:t xml:space="preserve"> </w:t>
      </w:r>
      <w:r w:rsidRPr="00CB2520">
        <w:rPr>
          <w:rFonts w:ascii="Times New Roman" w:hAnsi="Times New Roman" w:cs="Times New Roman"/>
          <w:sz w:val="24"/>
          <w:szCs w:val="24"/>
        </w:rPr>
        <w:t>предпри</w:t>
      </w:r>
      <w:r w:rsidR="00BD7588">
        <w:rPr>
          <w:rFonts w:ascii="Times New Roman" w:hAnsi="Times New Roman" w:cs="Times New Roman"/>
          <w:sz w:val="24"/>
          <w:szCs w:val="24"/>
        </w:rPr>
        <w:t xml:space="preserve">ятия, казенных </w:t>
      </w:r>
      <w:r w:rsidR="00BB07A7">
        <w:rPr>
          <w:rFonts w:ascii="Times New Roman" w:hAnsi="Times New Roman" w:cs="Times New Roman"/>
          <w:sz w:val="24"/>
          <w:szCs w:val="24"/>
        </w:rPr>
        <w:t>учреждений</w:t>
      </w:r>
      <w:r w:rsidRPr="00CB2520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2. ПОРЯДОК ПРИНЯТИЯ РЕШЕНИЙ О СПИСАНИИ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7A6D8B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7A6D8B" w:rsidRDefault="00BB3EA0" w:rsidP="004A1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7A6D8B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7A6D8B">
        <w:rPr>
          <w:rFonts w:ascii="Times New Roman" w:hAnsi="Times New Roman" w:cs="Times New Roman"/>
          <w:sz w:val="24"/>
          <w:szCs w:val="24"/>
        </w:rPr>
        <w:lastRenderedPageBreak/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A4098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свыше 50 тыс. рублей - указанными учреждениями и предприятиями по согласованию с их учредителями;</w:t>
      </w:r>
    </w:p>
    <w:p w:rsidR="004A1644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7A6D8B">
        <w:rPr>
          <w:rFonts w:ascii="Times New Roman" w:hAnsi="Times New Roman" w:cs="Times New Roman"/>
          <w:sz w:val="24"/>
          <w:szCs w:val="24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</w:t>
      </w:r>
      <w:r w:rsidR="004A1644">
        <w:rPr>
          <w:rFonts w:ascii="Times New Roman" w:hAnsi="Times New Roman" w:cs="Times New Roman"/>
          <w:sz w:val="24"/>
          <w:szCs w:val="24"/>
        </w:rPr>
        <w:t xml:space="preserve"> согласованию с их учредителями.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2.4. Решение о списании движимого имущества, находящегося в хозяйственном ведении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предприятий, принимается этими предприятиями самостоятельно.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случае списания транспортных средств и сельскохозяйственной техники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муниципальные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 уведомляют </w:t>
      </w:r>
      <w:r w:rsidR="004A1644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Pr="007A6D8B">
        <w:rPr>
          <w:rFonts w:ascii="Times New Roman" w:hAnsi="Times New Roman" w:cs="Times New Roman"/>
          <w:sz w:val="24"/>
          <w:szCs w:val="24"/>
        </w:rPr>
        <w:t>в течение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 xml:space="preserve">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4A1644">
        <w:rPr>
          <w:rFonts w:ascii="Times New Roman" w:hAnsi="Times New Roman" w:cs="Times New Roman"/>
          <w:sz w:val="24"/>
          <w:szCs w:val="24"/>
        </w:rPr>
        <w:t>учредителя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 списании указанного имущества в течение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7A6D8B">
        <w:rPr>
          <w:rFonts w:ascii="Times New Roman" w:hAnsi="Times New Roman" w:cs="Times New Roman"/>
          <w:sz w:val="24"/>
          <w:szCs w:val="24"/>
        </w:rPr>
        <w:t xml:space="preserve">2.6. Решение о списании недвижимого имущества, закрепленного на праве хозяйственного ведения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предприятиями или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2.7. 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>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2.8. Решение о списании имущества, составляющего казну</w:t>
      </w:r>
      <w:r w:rsidR="001A03E4" w:rsidRPr="001A03E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>Староваряшский</w:t>
      </w:r>
      <w:proofErr w:type="spellEnd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сельсовет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4A1644" w:rsidRPr="004A164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A1644" w:rsidRPr="004A164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4A1644" w:rsidRPr="004A164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лиц, принимается по согласованию с </w:t>
      </w:r>
      <w:r w:rsidR="004A1644">
        <w:rPr>
          <w:rFonts w:ascii="Times New Roman" w:hAnsi="Times New Roman" w:cs="Times New Roman"/>
          <w:sz w:val="24"/>
          <w:szCs w:val="24"/>
        </w:rPr>
        <w:t>учредителем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9A03FC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9A03FC">
        <w:rPr>
          <w:rFonts w:ascii="Times New Roman" w:hAnsi="Times New Roman" w:cs="Times New Roman"/>
          <w:sz w:val="24"/>
          <w:szCs w:val="24"/>
        </w:rPr>
        <w:t xml:space="preserve">2.9. Решение о списании имущества, составляющего казну </w:t>
      </w:r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>Староваряшский</w:t>
      </w:r>
      <w:proofErr w:type="spellEnd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сельсовет</w:t>
      </w:r>
      <w:r w:rsidR="001A03E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A03FC" w:rsidRPr="009A03FC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9A03FC" w:rsidRPr="009A03F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9A03FC">
        <w:rPr>
          <w:rFonts w:ascii="Times New Roman" w:hAnsi="Times New Roman" w:cs="Times New Roman"/>
          <w:sz w:val="24"/>
          <w:szCs w:val="24"/>
        </w:rPr>
        <w:t xml:space="preserve">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9A03FC" w:rsidRPr="009A03FC">
        <w:rPr>
          <w:rFonts w:ascii="Times New Roman" w:hAnsi="Times New Roman" w:cs="Times New Roman"/>
          <w:sz w:val="24"/>
          <w:szCs w:val="24"/>
        </w:rPr>
        <w:t>собственником.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 ПОРЯДОК СПИСАНИЯ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учреждениях,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lastRenderedPageBreak/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9A03FC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9A03FC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7A6D8B">
        <w:rPr>
          <w:rFonts w:ascii="Times New Roman" w:hAnsi="Times New Roman" w:cs="Times New Roman"/>
          <w:sz w:val="24"/>
          <w:szCs w:val="24"/>
        </w:rPr>
        <w:t>настоящего Положения, до согласования его списания не допускаются.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недвижимого имущества казны</w:t>
      </w:r>
      <w:r w:rsidR="00DA5303">
        <w:rPr>
          <w:rFonts w:ascii="Times New Roman" w:hAnsi="Times New Roman" w:cs="Times New Roman"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A03FC" w:rsidRPr="00DB4A9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9A03FC" w:rsidRPr="00DB4A9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DA5303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DB4A94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B4A94" w:rsidRPr="00DB4A9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DB4A94" w:rsidRPr="00DB4A9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движимого имущества казны</w:t>
      </w:r>
      <w:r w:rsidR="00DA5303">
        <w:rPr>
          <w:rFonts w:ascii="Times New Roman" w:hAnsi="Times New Roman" w:cs="Times New Roman"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A03FC" w:rsidRPr="00DB4A9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9A03FC" w:rsidRPr="00DB4A9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DB4A94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B4A94" w:rsidRPr="00DB4A9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DB4A94" w:rsidRPr="00DB4A9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либо за счет пользователя этого имущества, если такое условие предусмотрено договором пользования.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7A6D8B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0D73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4. ПОРЯДОК СОГЛАСОВАНИЯ СПИСАНИЯ ИМУЩЕСТВА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7A6D8B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 w:rsidR="009A03FC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9A03F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A03FC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9A03FC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7A6D8B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>) копию паспорта транспортного средства;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7A6D8B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D8B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>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7A6D8B">
        <w:rPr>
          <w:rFonts w:ascii="Times New Roman" w:hAnsi="Times New Roman" w:cs="Times New Roman"/>
          <w:sz w:val="24"/>
          <w:szCs w:val="24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7A6D8B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7A6D8B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</w:t>
      </w:r>
      <w:r w:rsidR="009A03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>Староваряшский</w:t>
      </w:r>
      <w:proofErr w:type="spellEnd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сельсовет</w:t>
      </w:r>
      <w:r w:rsidR="001A03E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A03FC" w:rsidRPr="009A03FC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9A03FC" w:rsidRPr="009A03F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9A03FC">
        <w:rPr>
          <w:rFonts w:ascii="Times New Roman" w:hAnsi="Times New Roman" w:cs="Times New Roman"/>
          <w:sz w:val="24"/>
          <w:szCs w:val="24"/>
        </w:rPr>
        <w:t>рассматриваются в течение 30 дней: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</w:t>
      </w:r>
      <w:proofErr w:type="gramStart"/>
      <w:r w:rsidR="001A3DB7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1A3D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>Староваряшский</w:t>
      </w:r>
      <w:proofErr w:type="spellEnd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сельсовет</w:t>
      </w:r>
      <w:r w:rsidR="001A03E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A3DB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1A3DB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</w:t>
      </w:r>
      <w:r w:rsidR="00810D72">
        <w:rPr>
          <w:rFonts w:ascii="Times New Roman" w:hAnsi="Times New Roman" w:cs="Times New Roman"/>
          <w:sz w:val="24"/>
          <w:szCs w:val="24"/>
        </w:rPr>
        <w:t xml:space="preserve">определению технического состояния объектов основных средств, находящихся в муниципальной собственности </w:t>
      </w:r>
      <w:r w:rsidR="009A03FC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A03FC" w:rsidRPr="00DB4A9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9A03FC" w:rsidRPr="00DB4A9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DB4A94">
        <w:rPr>
          <w:rFonts w:ascii="Times New Roman" w:hAnsi="Times New Roman" w:cs="Times New Roman"/>
          <w:sz w:val="24"/>
          <w:szCs w:val="24"/>
        </w:rPr>
        <w:t>(далее - межведо</w:t>
      </w:r>
      <w:r w:rsidRPr="007A6D8B">
        <w:rPr>
          <w:rFonts w:ascii="Times New Roman" w:hAnsi="Times New Roman" w:cs="Times New Roman"/>
          <w:sz w:val="24"/>
          <w:szCs w:val="24"/>
        </w:rPr>
        <w:t xml:space="preserve">мственная комиссия), 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>Староваряшский</w:t>
      </w:r>
      <w:proofErr w:type="spellEnd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сельсовет</w:t>
      </w:r>
      <w:r w:rsidR="001A03E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A03FC" w:rsidRPr="00DB4A9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9A03FC" w:rsidRPr="00DB4A9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а)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B25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>Староваряшский</w:t>
      </w:r>
      <w:proofErr w:type="spellEnd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сельсовет</w:t>
      </w:r>
      <w:r w:rsidR="001A03E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B2520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CB252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A03E4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согласовать списание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б)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E1387">
        <w:rPr>
          <w:rFonts w:ascii="Times New Roman" w:hAnsi="Times New Roman" w:cs="Times New Roman"/>
          <w:sz w:val="24"/>
          <w:szCs w:val="24"/>
        </w:rPr>
        <w:t>Администрации</w:t>
      </w:r>
      <w:r w:rsidR="001A03E4" w:rsidRPr="001A03E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>Староваряшский</w:t>
      </w:r>
      <w:proofErr w:type="spellEnd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сельсовет</w:t>
      </w:r>
      <w:r w:rsidR="002E138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E138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2E138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отказать в согласовании списания имущества.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4.4. </w:t>
      </w:r>
      <w:r w:rsidR="001A03E4">
        <w:rPr>
          <w:rFonts w:ascii="Times New Roman" w:hAnsi="Times New Roman" w:cs="Times New Roman"/>
          <w:sz w:val="24"/>
          <w:szCs w:val="24"/>
        </w:rPr>
        <w:t>Администрация</w:t>
      </w:r>
      <w:r w:rsidR="001A03E4" w:rsidRPr="001A03E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>Староваряшский</w:t>
      </w:r>
      <w:proofErr w:type="spellEnd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сельсовет</w:t>
      </w:r>
      <w:r w:rsidR="002E138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E138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2E138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отказывает в согласовании списания имущества в следующих случаях: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"г"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"и"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>, которые в случае непредставления запрашивает</w:t>
      </w:r>
      <w:r w:rsidR="002E1387">
        <w:rPr>
          <w:rFonts w:ascii="Times New Roman" w:hAnsi="Times New Roman" w:cs="Times New Roman"/>
          <w:sz w:val="24"/>
          <w:szCs w:val="24"/>
        </w:rPr>
        <w:t>ся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 самостоятельно);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существует наличие потребности в данном имуществе у </w:t>
      </w:r>
      <w:r w:rsidR="0064120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4120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64120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="00641201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предприятий, </w:t>
      </w:r>
      <w:r w:rsidR="00641201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учреждений и казенных предприятий.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</w:t>
      </w:r>
      <w:r w:rsidR="00DB4A94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Минземимуществом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DB4A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B4A94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DB4A94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обратившимся организациям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 xml:space="preserve"> 4.2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>Староваряшский</w:t>
      </w:r>
      <w:proofErr w:type="spellEnd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сельсовет</w:t>
      </w:r>
      <w:r w:rsidR="001A03E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4120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64120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Башкортостан, несут ответственность в порядке, установленном законодательством.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</w:t>
      </w:r>
      <w:r w:rsidR="0008402A">
        <w:rPr>
          <w:rFonts w:ascii="Times New Roman" w:hAnsi="Times New Roman" w:cs="Times New Roman"/>
          <w:sz w:val="24"/>
          <w:szCs w:val="24"/>
        </w:rPr>
        <w:t>муниципальному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="000840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8402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08402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вследствие действия (бездействия) или принятого решения виновных лиц, перечисляются в бюджет </w:t>
      </w:r>
      <w:r w:rsidR="0008402A" w:rsidRPr="000840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8402A" w:rsidRPr="0008402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08402A" w:rsidRPr="0008402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организациями (за исключением </w:t>
      </w:r>
      <w:r w:rsidR="00D15C60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предприятий, </w:t>
      </w:r>
      <w:r w:rsidR="00D15C60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E1387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2E138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4.8. 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имущество, в месячный срок представляют в </w:t>
      </w:r>
      <w:proofErr w:type="gramStart"/>
      <w:r w:rsidR="002E1387">
        <w:rPr>
          <w:rFonts w:ascii="Times New Roman" w:hAnsi="Times New Roman" w:cs="Times New Roman"/>
          <w:sz w:val="24"/>
          <w:szCs w:val="24"/>
        </w:rPr>
        <w:t>КУС</w:t>
      </w:r>
      <w:proofErr w:type="gramEnd"/>
      <w:r w:rsidR="002E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2E138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E1387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2E1387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обновленные сведения в Реестр </w:t>
      </w:r>
      <w:r w:rsidR="002E1387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15C60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D15C6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0D7360">
        <w:rPr>
          <w:rFonts w:ascii="Times New Roman" w:hAnsi="Times New Roman" w:cs="Times New Roman"/>
          <w:sz w:val="24"/>
          <w:szCs w:val="24"/>
        </w:rPr>
        <w:t>.</w:t>
      </w:r>
    </w:p>
    <w:p w:rsidR="001A3DB7" w:rsidRDefault="001A3DB7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5.1. При списании отдельных видов </w:t>
      </w:r>
      <w:r w:rsidR="000D7360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1A03E4" w:rsidRPr="001A03E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сельского поселения </w:t>
      </w:r>
      <w:proofErr w:type="spellStart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>Староваряшский</w:t>
      </w:r>
      <w:proofErr w:type="spellEnd"/>
      <w:r w:rsidR="001A03E4" w:rsidRPr="003406A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сельсовет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15C60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D15C6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организации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руководствуются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1626B9" w:rsidRPr="007A6D8B" w:rsidRDefault="001626B9" w:rsidP="00DE6EB0">
      <w:pPr>
        <w:rPr>
          <w:sz w:val="24"/>
          <w:szCs w:val="24"/>
        </w:rPr>
      </w:pPr>
    </w:p>
    <w:sectPr w:rsidR="001626B9" w:rsidRPr="007A6D8B" w:rsidSect="00BB07A7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A0"/>
    <w:rsid w:val="0008402A"/>
    <w:rsid w:val="000A4098"/>
    <w:rsid w:val="000D7360"/>
    <w:rsid w:val="001626B9"/>
    <w:rsid w:val="001A03E4"/>
    <w:rsid w:val="001A3DB7"/>
    <w:rsid w:val="001A4A62"/>
    <w:rsid w:val="002E1387"/>
    <w:rsid w:val="00315502"/>
    <w:rsid w:val="003238D8"/>
    <w:rsid w:val="00335A76"/>
    <w:rsid w:val="003406A7"/>
    <w:rsid w:val="00374AF5"/>
    <w:rsid w:val="004A1644"/>
    <w:rsid w:val="004F177D"/>
    <w:rsid w:val="006208A3"/>
    <w:rsid w:val="00641201"/>
    <w:rsid w:val="00665434"/>
    <w:rsid w:val="00763E47"/>
    <w:rsid w:val="007A3608"/>
    <w:rsid w:val="007A6D8B"/>
    <w:rsid w:val="00810D72"/>
    <w:rsid w:val="008700E6"/>
    <w:rsid w:val="009A03FC"/>
    <w:rsid w:val="009B03A3"/>
    <w:rsid w:val="00AA709B"/>
    <w:rsid w:val="00BB07A7"/>
    <w:rsid w:val="00BB3EA0"/>
    <w:rsid w:val="00BD7588"/>
    <w:rsid w:val="00C05C78"/>
    <w:rsid w:val="00C7432B"/>
    <w:rsid w:val="00CB2520"/>
    <w:rsid w:val="00D15C60"/>
    <w:rsid w:val="00DA5303"/>
    <w:rsid w:val="00DB4A94"/>
    <w:rsid w:val="00DC5148"/>
    <w:rsid w:val="00DE6EB0"/>
    <w:rsid w:val="00E6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User</cp:lastModifiedBy>
  <cp:revision>14</cp:revision>
  <cp:lastPrinted>2020-07-02T05:36:00Z</cp:lastPrinted>
  <dcterms:created xsi:type="dcterms:W3CDTF">2020-03-02T12:58:00Z</dcterms:created>
  <dcterms:modified xsi:type="dcterms:W3CDTF">2020-07-02T05:37:00Z</dcterms:modified>
</cp:coreProperties>
</file>