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94F"/>
    <w:p w:rsidR="004F794F" w:rsidRDefault="004F794F"/>
    <w:p w:rsidR="004F794F" w:rsidRPr="004F794F" w:rsidRDefault="004F794F" w:rsidP="004F794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w:t>
      </w:r>
      <w:r>
        <w:rPr>
          <w:rFonts w:ascii="Times New Roman CYR" w:hAnsi="Times New Roman CYR" w:cs="Times New Roman CYR"/>
          <w:sz w:val="28"/>
          <w:szCs w:val="28"/>
        </w:rPr>
        <w:t>27</w:t>
      </w:r>
      <w:r>
        <w:rPr>
          <w:rFonts w:ascii="Times New Roman CYR" w:hAnsi="Times New Roman CYR" w:cs="Times New Roman CYR"/>
          <w:b/>
          <w:bCs/>
          <w:sz w:val="28"/>
          <w:szCs w:val="28"/>
        </w:rPr>
        <w:t>»</w:t>
      </w:r>
      <w:r w:rsidRPr="004F794F">
        <w:rPr>
          <w:rFonts w:ascii="Times New Roman CYR" w:hAnsi="Times New Roman CYR" w:cs="Times New Roman CYR"/>
          <w:bCs/>
          <w:sz w:val="28"/>
          <w:szCs w:val="28"/>
        </w:rPr>
        <w:t>декабрь</w:t>
      </w:r>
      <w:r>
        <w:rPr>
          <w:rFonts w:ascii="Times New Roman CYR" w:hAnsi="Times New Roman CYR" w:cs="Times New Roman CYR"/>
          <w:sz w:val="28"/>
          <w:szCs w:val="28"/>
        </w:rPr>
        <w:t xml:space="preserve">  2011 </w:t>
      </w:r>
      <w:proofErr w:type="spellStart"/>
      <w:r>
        <w:rPr>
          <w:rFonts w:ascii="Times New Roman CYR" w:hAnsi="Times New Roman CYR" w:cs="Times New Roman CYR"/>
          <w:sz w:val="28"/>
          <w:szCs w:val="28"/>
        </w:rPr>
        <w:t>й</w:t>
      </w:r>
      <w:proofErr w:type="spellEnd"/>
      <w:r>
        <w:rPr>
          <w:rFonts w:ascii="Times New Roman CYR" w:hAnsi="Times New Roman CYR" w:cs="Times New Roman CYR"/>
          <w:sz w:val="28"/>
          <w:szCs w:val="28"/>
        </w:rPr>
        <w:t>.</w:t>
      </w:r>
      <w:r>
        <w:rPr>
          <w:rFonts w:ascii="Times New Roman CYR" w:hAnsi="Times New Roman CYR" w:cs="Times New Roman CYR"/>
          <w:sz w:val="28"/>
          <w:szCs w:val="28"/>
        </w:rPr>
        <w:tab/>
      </w:r>
      <w:r>
        <w:rPr>
          <w:rFonts w:ascii="Times New Roman CYR" w:hAnsi="Times New Roman CYR" w:cs="Times New Roman CYR"/>
          <w:sz w:val="28"/>
          <w:szCs w:val="28"/>
        </w:rPr>
        <w:tab/>
        <w:t xml:space="preserve">       №33</w:t>
      </w:r>
      <w:r>
        <w:rPr>
          <w:rFonts w:ascii="Times New Roman CYR" w:hAnsi="Times New Roman CYR" w:cs="Times New Roman CYR"/>
          <w:sz w:val="28"/>
          <w:szCs w:val="28"/>
        </w:rPr>
        <w:tab/>
        <w:t xml:space="preserve">                        «27»декабря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w:t>
      </w:r>
    </w:p>
    <w:p w:rsidR="004F794F" w:rsidRDefault="004F794F" w:rsidP="004F794F">
      <w:pPr>
        <w:widowControl w:val="0"/>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F794F" w:rsidRDefault="004F794F" w:rsidP="004F794F">
      <w:pPr>
        <w:autoSpaceDE w:val="0"/>
        <w:autoSpaceDN w:val="0"/>
        <w:adjustRightInd w:val="0"/>
        <w:ind w:firstLine="540"/>
        <w:jc w:val="center"/>
        <w:rPr>
          <w:rFonts w:ascii="Times New Roman CYR" w:hAnsi="Times New Roman CYR" w:cs="Times New Roman CYR"/>
        </w:rPr>
      </w:pPr>
    </w:p>
    <w:p w:rsidR="004F794F" w:rsidRDefault="004F794F" w:rsidP="004F794F">
      <w:pPr>
        <w:autoSpaceDE w:val="0"/>
        <w:autoSpaceDN w:val="0"/>
        <w:adjustRightInd w:val="0"/>
        <w:ind w:firstLine="540"/>
        <w:jc w:val="both"/>
        <w:rPr>
          <w:rFonts w:ascii="Times New Roman CYR" w:hAnsi="Times New Roman CYR" w:cs="Times New Roman CYR"/>
          <w:b/>
          <w:bCs/>
          <w:sz w:val="27"/>
          <w:szCs w:val="27"/>
        </w:rPr>
      </w:pPr>
      <w:r>
        <w:rPr>
          <w:rFonts w:ascii="Times New Roman CYR" w:hAnsi="Times New Roman CYR" w:cs="Times New Roman CYR"/>
          <w:sz w:val="27"/>
          <w:szCs w:val="27"/>
        </w:rPr>
        <w:t xml:space="preserve">В соответствии со статьей 8 Федерального закона от 25 декабря 2008 года  № 273-ФЗ «О противодействии коррупции» и </w:t>
      </w:r>
      <w:proofErr w:type="gramStart"/>
      <w:r>
        <w:rPr>
          <w:rFonts w:ascii="Times New Roman CYR" w:hAnsi="Times New Roman CYR" w:cs="Times New Roman CYR"/>
          <w:sz w:val="27"/>
          <w:szCs w:val="27"/>
        </w:rPr>
        <w:t xml:space="preserve">руководствуясь Указом Президента Российской Федерации от 18 мая 2009 года № 559 Администрация сельского поселения </w:t>
      </w:r>
      <w:proofErr w:type="spellStart"/>
      <w:r>
        <w:rPr>
          <w:rFonts w:ascii="Times New Roman CYR" w:hAnsi="Times New Roman CYR" w:cs="Times New Roman CYR"/>
          <w:sz w:val="27"/>
          <w:szCs w:val="27"/>
        </w:rPr>
        <w:t>Староваряшский</w:t>
      </w:r>
      <w:proofErr w:type="spellEnd"/>
      <w:r>
        <w:rPr>
          <w:rFonts w:ascii="Times New Roman CYR" w:hAnsi="Times New Roman CYR" w:cs="Times New Roman CYR"/>
          <w:sz w:val="27"/>
          <w:szCs w:val="27"/>
        </w:rPr>
        <w:t xml:space="preserve"> сельсовет муниципального района </w:t>
      </w:r>
      <w:proofErr w:type="spellStart"/>
      <w:r>
        <w:rPr>
          <w:rFonts w:ascii="Times New Roman CYR" w:hAnsi="Times New Roman CYR" w:cs="Times New Roman CYR"/>
          <w:sz w:val="27"/>
          <w:szCs w:val="27"/>
        </w:rPr>
        <w:t>Янаульский</w:t>
      </w:r>
      <w:proofErr w:type="spellEnd"/>
      <w:r>
        <w:rPr>
          <w:rFonts w:ascii="Times New Roman CYR" w:hAnsi="Times New Roman CYR" w:cs="Times New Roman CYR"/>
          <w:sz w:val="27"/>
          <w:szCs w:val="27"/>
        </w:rPr>
        <w:t xml:space="preserve"> район Республики Башкортостан  </w:t>
      </w:r>
      <w:r>
        <w:rPr>
          <w:rFonts w:ascii="Times New Roman CYR" w:hAnsi="Times New Roman CYR" w:cs="Times New Roman CYR"/>
          <w:b/>
          <w:bCs/>
          <w:sz w:val="27"/>
          <w:szCs w:val="27"/>
        </w:rPr>
        <w:t>ПОСТАНОВЛЯЕТ</w:t>
      </w:r>
      <w:proofErr w:type="gramEnd"/>
      <w:r>
        <w:rPr>
          <w:rFonts w:ascii="Times New Roman CYR" w:hAnsi="Times New Roman CYR" w:cs="Times New Roman CYR"/>
          <w:b/>
          <w:bCs/>
          <w:sz w:val="27"/>
          <w:szCs w:val="27"/>
        </w:rPr>
        <w:t>:</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1. Утвердить прилагаемые:</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г) форму справки о доходах, об имуществе и обязательствах имущественного характера муниципального служащего;</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proofErr w:type="spellStart"/>
      <w:r>
        <w:rPr>
          <w:rFonts w:ascii="Times New Roman CYR" w:hAnsi="Times New Roman CYR" w:cs="Times New Roman CYR"/>
          <w:sz w:val="27"/>
          <w:szCs w:val="27"/>
        </w:rPr>
        <w:t>д</w:t>
      </w:r>
      <w:proofErr w:type="spellEnd"/>
      <w:r>
        <w:rPr>
          <w:rFonts w:ascii="Times New Roman CYR" w:hAnsi="Times New Roman CYR" w:cs="Times New Roman CYR"/>
          <w:sz w:val="27"/>
          <w:szCs w:val="27"/>
        </w:rPr>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замещающими должности муниципальной службы в Администрации сельского поселения </w:t>
      </w:r>
      <w:proofErr w:type="spellStart"/>
      <w:r>
        <w:rPr>
          <w:rFonts w:ascii="Times New Roman CYR" w:hAnsi="Times New Roman CYR" w:cs="Times New Roman CYR"/>
          <w:sz w:val="27"/>
          <w:szCs w:val="27"/>
        </w:rPr>
        <w:t>Староваряшский</w:t>
      </w:r>
      <w:proofErr w:type="spellEnd"/>
      <w:r>
        <w:rPr>
          <w:rFonts w:ascii="Times New Roman CYR" w:hAnsi="Times New Roman CYR" w:cs="Times New Roman CYR"/>
          <w:sz w:val="27"/>
          <w:szCs w:val="27"/>
        </w:rPr>
        <w:t xml:space="preserve"> сельсовет муниципального района </w:t>
      </w:r>
      <w:proofErr w:type="spellStart"/>
      <w:r>
        <w:rPr>
          <w:rFonts w:ascii="Times New Roman CYR" w:hAnsi="Times New Roman CYR" w:cs="Times New Roman CYR"/>
          <w:sz w:val="27"/>
          <w:szCs w:val="27"/>
        </w:rPr>
        <w:t>Янаульский</w:t>
      </w:r>
      <w:proofErr w:type="spellEnd"/>
      <w:r>
        <w:rPr>
          <w:rFonts w:ascii="Times New Roman CYR" w:hAnsi="Times New Roman CYR" w:cs="Times New Roman CYR"/>
          <w:sz w:val="27"/>
          <w:szCs w:val="27"/>
        </w:rPr>
        <w:t xml:space="preserve"> район, сведения о </w:t>
      </w:r>
      <w:proofErr w:type="gramStart"/>
      <w:r>
        <w:rPr>
          <w:rFonts w:ascii="Times New Roman CYR" w:hAnsi="Times New Roman CYR" w:cs="Times New Roman CYR"/>
          <w:sz w:val="27"/>
          <w:szCs w:val="27"/>
        </w:rPr>
        <w:t>сотрудниках</w:t>
      </w:r>
      <w:proofErr w:type="gramEnd"/>
      <w:r>
        <w:rPr>
          <w:rFonts w:ascii="Times New Roman CYR" w:hAnsi="Times New Roman CYR" w:cs="Times New Roman CYR"/>
          <w:sz w:val="27"/>
          <w:szCs w:val="27"/>
        </w:rPr>
        <w:t xml:space="preserve"> которых </w:t>
      </w:r>
      <w:r>
        <w:rPr>
          <w:rFonts w:ascii="Times New Roman CYR" w:hAnsi="Times New Roman CYR" w:cs="Times New Roman CYR"/>
          <w:sz w:val="27"/>
          <w:szCs w:val="27"/>
        </w:rPr>
        <w:lastRenderedPageBreak/>
        <w:t>относятся к государственной тайне, представляются в соответствии с законодательством Российской Федерации о государственной тайне.</w:t>
      </w:r>
    </w:p>
    <w:p w:rsidR="004F794F" w:rsidRDefault="004F794F" w:rsidP="004F794F">
      <w:pPr>
        <w:autoSpaceDE w:val="0"/>
        <w:autoSpaceDN w:val="0"/>
        <w:adjustRightInd w:val="0"/>
        <w:ind w:firstLine="540"/>
        <w:jc w:val="both"/>
        <w:rPr>
          <w:rFonts w:ascii="Times New Roman CYR" w:hAnsi="Times New Roman CYR" w:cs="Times New Roman CYR"/>
          <w:sz w:val="27"/>
          <w:szCs w:val="27"/>
        </w:rPr>
      </w:pPr>
      <w:r>
        <w:rPr>
          <w:rFonts w:ascii="Times New Roman CYR" w:hAnsi="Times New Roman CYR" w:cs="Times New Roman CYR"/>
          <w:sz w:val="27"/>
          <w:szCs w:val="27"/>
        </w:rPr>
        <w:t xml:space="preserve">3. </w:t>
      </w:r>
      <w:proofErr w:type="gramStart"/>
      <w:r>
        <w:rPr>
          <w:rFonts w:ascii="Times New Roman CYR" w:hAnsi="Times New Roman CYR" w:cs="Times New Roman CYR"/>
          <w:sz w:val="27"/>
          <w:szCs w:val="27"/>
        </w:rPr>
        <w:t>Контроль за</w:t>
      </w:r>
      <w:proofErr w:type="gramEnd"/>
      <w:r>
        <w:rPr>
          <w:rFonts w:ascii="Times New Roman CYR" w:hAnsi="Times New Roman CYR" w:cs="Times New Roman CYR"/>
          <w:sz w:val="27"/>
          <w:szCs w:val="27"/>
        </w:rPr>
        <w:t xml:space="preserve"> исполнением настоящего постановления оставляю за собой.</w:t>
      </w:r>
    </w:p>
    <w:p w:rsidR="004F794F" w:rsidRDefault="004F794F" w:rsidP="004F794F">
      <w:pPr>
        <w:autoSpaceDE w:val="0"/>
        <w:autoSpaceDN w:val="0"/>
        <w:adjustRightInd w:val="0"/>
        <w:jc w:val="both"/>
        <w:rPr>
          <w:rFonts w:ascii="Times New Roman CYR" w:hAnsi="Times New Roman CYR" w:cs="Times New Roman CYR"/>
          <w:sz w:val="26"/>
          <w:szCs w:val="26"/>
        </w:rPr>
      </w:pPr>
    </w:p>
    <w:p w:rsidR="004F794F" w:rsidRDefault="004F794F" w:rsidP="004F794F">
      <w:pPr>
        <w:autoSpaceDE w:val="0"/>
        <w:autoSpaceDN w:val="0"/>
        <w:adjustRightInd w:val="0"/>
        <w:spacing w:after="0"/>
        <w:jc w:val="both"/>
        <w:rPr>
          <w:rFonts w:ascii="Times New Roman CYR" w:hAnsi="Times New Roman CYR" w:cs="Times New Roman CYR"/>
          <w:sz w:val="27"/>
          <w:szCs w:val="27"/>
        </w:rPr>
      </w:pPr>
      <w:r>
        <w:rPr>
          <w:rFonts w:ascii="Times New Roman CYR" w:hAnsi="Times New Roman CYR" w:cs="Times New Roman CYR"/>
          <w:sz w:val="27"/>
          <w:szCs w:val="27"/>
        </w:rPr>
        <w:t>Глава</w:t>
      </w:r>
    </w:p>
    <w:p w:rsidR="004F794F" w:rsidRDefault="004F794F" w:rsidP="004F794F">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М.Ш.Шаритдинов</w:t>
      </w:r>
      <w:proofErr w:type="spellEnd"/>
    </w:p>
    <w:p w:rsidR="004F794F" w:rsidRDefault="004F794F" w:rsidP="004F794F">
      <w:pPr>
        <w:autoSpaceDE w:val="0"/>
        <w:autoSpaceDN w:val="0"/>
        <w:adjustRightInd w:val="0"/>
        <w:spacing w:after="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jc w:val="both"/>
        <w:rPr>
          <w:rFonts w:ascii="Times New Roman CYR" w:hAnsi="Times New Roman CYR" w:cs="Times New Roman CYR"/>
          <w:sz w:val="28"/>
          <w:szCs w:val="28"/>
        </w:rPr>
      </w:pPr>
    </w:p>
    <w:p w:rsidR="004F794F" w:rsidRDefault="004F794F" w:rsidP="004F794F">
      <w:pPr>
        <w:autoSpaceDE w:val="0"/>
        <w:autoSpaceDN w:val="0"/>
        <w:adjustRightInd w:val="0"/>
        <w:spacing w:after="0" w:line="240" w:lineRule="auto"/>
        <w:ind w:firstLine="4500"/>
        <w:jc w:val="right"/>
        <w:rPr>
          <w:rFonts w:ascii="Times New Roman CYR" w:hAnsi="Times New Roman CYR" w:cs="Times New Roman CYR"/>
          <w:sz w:val="24"/>
          <w:szCs w:val="24"/>
        </w:rPr>
      </w:pPr>
      <w:r>
        <w:rPr>
          <w:rFonts w:ascii="Times New Roman CYR" w:hAnsi="Times New Roman CYR" w:cs="Times New Roman CYR"/>
        </w:rPr>
        <w:t>Утверждено</w:t>
      </w:r>
    </w:p>
    <w:p w:rsidR="004F794F" w:rsidRDefault="004F794F" w:rsidP="004F794F">
      <w:pPr>
        <w:autoSpaceDE w:val="0"/>
        <w:autoSpaceDN w:val="0"/>
        <w:adjustRightInd w:val="0"/>
        <w:spacing w:after="0" w:line="240" w:lineRule="auto"/>
        <w:ind w:firstLine="4500"/>
        <w:jc w:val="right"/>
        <w:rPr>
          <w:rFonts w:ascii="Times New Roman CYR" w:hAnsi="Times New Roman CYR" w:cs="Times New Roman CYR"/>
        </w:rPr>
      </w:pPr>
      <w:r>
        <w:rPr>
          <w:rFonts w:ascii="Times New Roman CYR" w:hAnsi="Times New Roman CYR" w:cs="Times New Roman CYR"/>
        </w:rPr>
        <w:t xml:space="preserve">Постановлением  главы администрации      </w:t>
      </w:r>
    </w:p>
    <w:p w:rsidR="004F794F" w:rsidRDefault="004F794F" w:rsidP="004F794F">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Староваряшский</w:t>
      </w:r>
      <w:proofErr w:type="spellEnd"/>
      <w:r>
        <w:rPr>
          <w:rFonts w:ascii="Times New Roman CYR" w:hAnsi="Times New Roman CYR" w:cs="Times New Roman CYR"/>
        </w:rPr>
        <w:t xml:space="preserve">   сельсовет</w:t>
      </w:r>
    </w:p>
    <w:p w:rsidR="004F794F" w:rsidRDefault="004F794F" w:rsidP="004F794F">
      <w:pPr>
        <w:autoSpaceDE w:val="0"/>
        <w:autoSpaceDN w:val="0"/>
        <w:adjustRightInd w:val="0"/>
        <w:spacing w:after="0" w:line="240" w:lineRule="auto"/>
        <w:ind w:firstLine="4140"/>
        <w:jc w:val="right"/>
        <w:rPr>
          <w:rFonts w:ascii="Times New Roman CYR" w:hAnsi="Times New Roman CYR" w:cs="Times New Roman CYR"/>
        </w:rPr>
      </w:pPr>
      <w:r>
        <w:rPr>
          <w:rFonts w:ascii="Times New Roman CYR" w:hAnsi="Times New Roman CYR" w:cs="Times New Roman CYR"/>
        </w:rPr>
        <w:t xml:space="preserve">муниципального района </w:t>
      </w:r>
      <w:proofErr w:type="spellStart"/>
      <w:r>
        <w:rPr>
          <w:rFonts w:ascii="Times New Roman CYR" w:hAnsi="Times New Roman CYR" w:cs="Times New Roman CYR"/>
        </w:rPr>
        <w:t>Янаульский</w:t>
      </w:r>
      <w:proofErr w:type="spellEnd"/>
      <w:r>
        <w:rPr>
          <w:rFonts w:ascii="Times New Roman CYR" w:hAnsi="Times New Roman CYR" w:cs="Times New Roman CYR"/>
        </w:rPr>
        <w:t xml:space="preserve"> район</w:t>
      </w:r>
    </w:p>
    <w:p w:rsidR="004F794F" w:rsidRDefault="004F794F" w:rsidP="004F794F">
      <w:pPr>
        <w:autoSpaceDE w:val="0"/>
        <w:autoSpaceDN w:val="0"/>
        <w:adjustRightInd w:val="0"/>
        <w:spacing w:after="0" w:line="240" w:lineRule="auto"/>
        <w:ind w:firstLine="4140"/>
        <w:jc w:val="right"/>
        <w:rPr>
          <w:rFonts w:ascii="Times New Roman CYR" w:hAnsi="Times New Roman CYR" w:cs="Times New Roman CYR"/>
        </w:rPr>
      </w:pPr>
      <w:r>
        <w:rPr>
          <w:rFonts w:ascii="Times New Roman CYR" w:hAnsi="Times New Roman CYR" w:cs="Times New Roman CYR"/>
        </w:rPr>
        <w:t>Республики Башкортостан</w:t>
      </w:r>
    </w:p>
    <w:p w:rsidR="004F794F" w:rsidRDefault="004F794F" w:rsidP="004F794F">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                                                           от 27 декабря 2011 года № 33</w:t>
      </w:r>
    </w:p>
    <w:p w:rsidR="004F794F" w:rsidRDefault="004F794F" w:rsidP="004F794F">
      <w:pPr>
        <w:autoSpaceDE w:val="0"/>
        <w:autoSpaceDN w:val="0"/>
        <w:adjustRightInd w:val="0"/>
        <w:spacing w:after="0"/>
        <w:rPr>
          <w:rFonts w:ascii="Times New Roman CYR" w:hAnsi="Times New Roman CYR" w:cs="Times New Roman CYR"/>
          <w:sz w:val="20"/>
          <w:szCs w:val="20"/>
        </w:rPr>
      </w:pPr>
    </w:p>
    <w:p w:rsidR="004F794F" w:rsidRDefault="004F794F" w:rsidP="004F794F">
      <w:pPr>
        <w:autoSpaceDE w:val="0"/>
        <w:autoSpaceDN w:val="0"/>
        <w:adjustRightInd w:val="0"/>
        <w:jc w:val="center"/>
        <w:rPr>
          <w:rFonts w:ascii="Times New Roman CYR" w:hAnsi="Times New Roman CYR" w:cs="Times New Roman CYR"/>
          <w:b/>
          <w:bCs/>
          <w:sz w:val="28"/>
          <w:szCs w:val="28"/>
        </w:rPr>
      </w:pPr>
    </w:p>
    <w:p w:rsidR="004F794F" w:rsidRDefault="004F794F" w:rsidP="004F794F">
      <w:pPr>
        <w:autoSpaceDE w:val="0"/>
        <w:autoSpaceDN w:val="0"/>
        <w:adjustRightInd w:val="0"/>
        <w:spacing w:after="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Положение </w:t>
      </w:r>
    </w:p>
    <w:p w:rsidR="004F794F" w:rsidRDefault="004F794F" w:rsidP="004F794F">
      <w:pPr>
        <w:autoSpaceDE w:val="0"/>
        <w:autoSpaceDN w:val="0"/>
        <w:adjustRightInd w:val="0"/>
        <w:spacing w:after="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 представлении гражданами, претендующими </w:t>
      </w:r>
    </w:p>
    <w:p w:rsidR="004F794F" w:rsidRDefault="004F794F" w:rsidP="004F794F">
      <w:pPr>
        <w:autoSpaceDE w:val="0"/>
        <w:autoSpaceDN w:val="0"/>
        <w:adjustRightInd w:val="0"/>
        <w:spacing w:after="0"/>
        <w:jc w:val="center"/>
        <w:rPr>
          <w:rFonts w:ascii="Times New Roman CYR" w:hAnsi="Times New Roman CYR" w:cs="Times New Roman CYR"/>
          <w:b/>
          <w:bCs/>
          <w:sz w:val="26"/>
          <w:szCs w:val="26"/>
        </w:rPr>
      </w:pPr>
      <w:r>
        <w:rPr>
          <w:rFonts w:ascii="Times New Roman CYR" w:hAnsi="Times New Roman CYR" w:cs="Times New Roman CYR"/>
          <w:b/>
          <w:bCs/>
          <w:sz w:val="26"/>
          <w:szCs w:val="26"/>
        </w:rPr>
        <w:t>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F794F" w:rsidRDefault="004F794F" w:rsidP="004F794F">
      <w:pPr>
        <w:autoSpaceDE w:val="0"/>
        <w:autoSpaceDN w:val="0"/>
        <w:adjustRightInd w:val="0"/>
        <w:spacing w:after="0"/>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p>
    <w:p w:rsidR="004F794F" w:rsidRDefault="004F794F" w:rsidP="004F794F">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1. </w:t>
      </w:r>
      <w:proofErr w:type="gramStart"/>
      <w:r>
        <w:rPr>
          <w:rFonts w:ascii="Times New Roman CYR" w:hAnsi="Times New Roman CYR" w:cs="Times New Roman CYR"/>
          <w:sz w:val="26"/>
          <w:szCs w:val="26"/>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сельского поселения </w:t>
      </w:r>
      <w:proofErr w:type="spellStart"/>
      <w:r>
        <w:rPr>
          <w:rFonts w:ascii="Times New Roman CYR" w:hAnsi="Times New Roman CYR" w:cs="Times New Roman CYR"/>
          <w:sz w:val="26"/>
          <w:szCs w:val="26"/>
        </w:rPr>
        <w:t>Староваряшский</w:t>
      </w:r>
      <w:proofErr w:type="spellEnd"/>
      <w:r>
        <w:rPr>
          <w:rFonts w:ascii="Times New Roman CYR" w:hAnsi="Times New Roman CYR" w:cs="Times New Roman CYR"/>
          <w:sz w:val="26"/>
          <w:szCs w:val="26"/>
        </w:rPr>
        <w:t xml:space="preserve"> сельсовет муниципального района </w:t>
      </w:r>
      <w:proofErr w:type="spellStart"/>
      <w:r>
        <w:rPr>
          <w:rFonts w:ascii="Times New Roman CYR" w:hAnsi="Times New Roman CYR" w:cs="Times New Roman CYR"/>
          <w:sz w:val="26"/>
          <w:szCs w:val="26"/>
        </w:rPr>
        <w:t>Янаульский</w:t>
      </w:r>
      <w:proofErr w:type="spellEnd"/>
      <w:r>
        <w:rPr>
          <w:rFonts w:ascii="Times New Roman CYR" w:hAnsi="Times New Roman CYR" w:cs="Times New Roman CYR"/>
          <w:sz w:val="26"/>
          <w:szCs w:val="26"/>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rPr>
          <w:rFonts w:ascii="Times New Roman CYR" w:hAnsi="Times New Roman CYR" w:cs="Times New Roman CYR"/>
          <w:sz w:val="26"/>
          <w:szCs w:val="26"/>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F794F" w:rsidRDefault="004F794F" w:rsidP="004F794F">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2. </w:t>
      </w:r>
      <w:proofErr w:type="gramStart"/>
      <w:r>
        <w:rPr>
          <w:rFonts w:ascii="Times New Roman CYR" w:hAnsi="Times New Roman CYR" w:cs="Times New Roman CYR"/>
          <w:sz w:val="26"/>
          <w:szCs w:val="26"/>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 сельского поселения </w:t>
      </w:r>
      <w:proofErr w:type="spellStart"/>
      <w:r>
        <w:rPr>
          <w:rFonts w:ascii="Times New Roman CYR" w:hAnsi="Times New Roman CYR" w:cs="Times New Roman CYR"/>
          <w:sz w:val="26"/>
          <w:szCs w:val="26"/>
        </w:rPr>
        <w:t>Староваряшский</w:t>
      </w:r>
      <w:proofErr w:type="spellEnd"/>
      <w:r>
        <w:rPr>
          <w:rFonts w:ascii="Times New Roman CYR" w:hAnsi="Times New Roman CYR" w:cs="Times New Roman CYR"/>
          <w:sz w:val="26"/>
          <w:szCs w:val="26"/>
        </w:rPr>
        <w:t xml:space="preserve"> сельсовет муниципального района </w:t>
      </w:r>
      <w:proofErr w:type="spellStart"/>
      <w:r>
        <w:rPr>
          <w:rFonts w:ascii="Times New Roman CYR" w:hAnsi="Times New Roman CYR" w:cs="Times New Roman CYR"/>
          <w:sz w:val="26"/>
          <w:szCs w:val="26"/>
        </w:rPr>
        <w:t>Янаульский</w:t>
      </w:r>
      <w:proofErr w:type="spellEnd"/>
      <w:r>
        <w:rPr>
          <w:rFonts w:ascii="Times New Roman CYR" w:hAnsi="Times New Roman CYR" w:cs="Times New Roman CYR"/>
          <w:sz w:val="26"/>
          <w:szCs w:val="26"/>
        </w:rPr>
        <w:t xml:space="preserve"> район Республики Башкортостан от 30 мая  2011 года №19 (далее - гражданин), и на муниципального служащего, замещающего должность муниципальной службы, предусмотренную этим</w:t>
      </w:r>
      <w:proofErr w:type="gramEnd"/>
      <w:r>
        <w:rPr>
          <w:rFonts w:ascii="Times New Roman CYR" w:hAnsi="Times New Roman CYR" w:cs="Times New Roman CYR"/>
          <w:sz w:val="26"/>
          <w:szCs w:val="26"/>
        </w:rPr>
        <w:t xml:space="preserve"> перечнем должностей (далее – муниципальный служащий).</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4F794F" w:rsidRDefault="004F794F" w:rsidP="004F794F">
      <w:pPr>
        <w:autoSpaceDE w:val="0"/>
        <w:autoSpaceDN w:val="0"/>
        <w:adjustRightInd w:val="0"/>
        <w:ind w:firstLine="5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б) муниципальными служащими, замещающими должности муниципальной службы   сельского поселения </w:t>
      </w:r>
      <w:proofErr w:type="spellStart"/>
      <w:r>
        <w:rPr>
          <w:rFonts w:ascii="Times New Roman CYR" w:hAnsi="Times New Roman CYR" w:cs="Times New Roman CYR"/>
          <w:sz w:val="26"/>
          <w:szCs w:val="26"/>
        </w:rPr>
        <w:t>Староваряшский</w:t>
      </w:r>
      <w:proofErr w:type="spellEnd"/>
      <w:r>
        <w:rPr>
          <w:rFonts w:ascii="Times New Roman CYR" w:hAnsi="Times New Roman CYR" w:cs="Times New Roman CYR"/>
          <w:sz w:val="26"/>
          <w:szCs w:val="26"/>
        </w:rPr>
        <w:t xml:space="preserve"> сельсовет муниципального района </w:t>
      </w:r>
      <w:proofErr w:type="spellStart"/>
      <w:r>
        <w:rPr>
          <w:rFonts w:ascii="Times New Roman CYR" w:hAnsi="Times New Roman CYR" w:cs="Times New Roman CYR"/>
          <w:sz w:val="26"/>
          <w:szCs w:val="26"/>
        </w:rPr>
        <w:t>Янаульский</w:t>
      </w:r>
      <w:proofErr w:type="spellEnd"/>
      <w:r>
        <w:rPr>
          <w:rFonts w:ascii="Times New Roman CYR" w:hAnsi="Times New Roman CYR" w:cs="Times New Roman CYR"/>
          <w:sz w:val="26"/>
          <w:szCs w:val="26"/>
        </w:rPr>
        <w:t xml:space="preserve"> район Республики Башкортостан, предусмотренные перечнем должностей, указанным в пункте 2 настоящего Положения, - ежегодно, не позднее 30 апреля года, следующего </w:t>
      </w:r>
      <w:proofErr w:type="gramStart"/>
      <w:r>
        <w:rPr>
          <w:rFonts w:ascii="Times New Roman CYR" w:hAnsi="Times New Roman CYR" w:cs="Times New Roman CYR"/>
          <w:sz w:val="26"/>
          <w:szCs w:val="26"/>
        </w:rPr>
        <w:t>за</w:t>
      </w:r>
      <w:proofErr w:type="gramEnd"/>
      <w:r>
        <w:rPr>
          <w:rFonts w:ascii="Times New Roman CYR" w:hAnsi="Times New Roman CYR" w:cs="Times New Roman CYR"/>
          <w:sz w:val="26"/>
          <w:szCs w:val="26"/>
        </w:rPr>
        <w:t xml:space="preserve"> отчетным;</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4. Гражданин при назначении на должность муниципальной службы представляет:</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CYR" w:hAnsi="Times New Roman CYR" w:cs="Times New Roman CYR"/>
          <w:sz w:val="26"/>
          <w:szCs w:val="26"/>
        </w:rPr>
        <w:t xml:space="preserve"> подачи документов для замещения должности муниципальной службы (на отчетную дату);</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CYR" w:hAnsi="Times New Roman CYR" w:cs="Times New Roman CYR"/>
          <w:sz w:val="26"/>
          <w:szCs w:val="26"/>
        </w:rPr>
        <w:t xml:space="preserve"> для замещения должности муниципальной службы (на отчетную дату).</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5. Муниципальный служащий представляет ежегодно:</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F794F" w:rsidRDefault="004F794F" w:rsidP="004F794F">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6. </w:t>
      </w:r>
      <w:proofErr w:type="gramStart"/>
      <w:r>
        <w:rPr>
          <w:rFonts w:ascii="Times New Roman CYR" w:hAnsi="Times New Roman CYR" w:cs="Times New Roman CYR"/>
          <w:sz w:val="26"/>
          <w:szCs w:val="26"/>
        </w:rPr>
        <w:t xml:space="preserve">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сельского поселения </w:t>
      </w:r>
      <w:proofErr w:type="spellStart"/>
      <w:r>
        <w:rPr>
          <w:rFonts w:ascii="Times New Roman CYR" w:hAnsi="Times New Roman CYR" w:cs="Times New Roman CYR"/>
          <w:sz w:val="26"/>
          <w:szCs w:val="26"/>
        </w:rPr>
        <w:t>Староваряшский</w:t>
      </w:r>
      <w:proofErr w:type="spellEnd"/>
      <w:r>
        <w:rPr>
          <w:rFonts w:ascii="Times New Roman CYR" w:hAnsi="Times New Roman CYR" w:cs="Times New Roman CYR"/>
          <w:sz w:val="26"/>
          <w:szCs w:val="26"/>
        </w:rPr>
        <w:t xml:space="preserve"> сельсовет муниципального </w:t>
      </w:r>
      <w:r>
        <w:rPr>
          <w:rFonts w:ascii="Times New Roman CYR" w:hAnsi="Times New Roman CYR" w:cs="Times New Roman CYR"/>
          <w:sz w:val="26"/>
          <w:szCs w:val="26"/>
        </w:rPr>
        <w:lastRenderedPageBreak/>
        <w:t xml:space="preserve">района </w:t>
      </w:r>
      <w:proofErr w:type="spellStart"/>
      <w:r>
        <w:rPr>
          <w:rFonts w:ascii="Times New Roman CYR" w:hAnsi="Times New Roman CYR" w:cs="Times New Roman CYR"/>
          <w:sz w:val="26"/>
          <w:szCs w:val="26"/>
        </w:rPr>
        <w:t>Янаульский</w:t>
      </w:r>
      <w:proofErr w:type="spellEnd"/>
      <w:r>
        <w:rPr>
          <w:rFonts w:ascii="Times New Roman CYR" w:hAnsi="Times New Roman CYR" w:cs="Times New Roman CYR"/>
          <w:sz w:val="26"/>
          <w:szCs w:val="26"/>
        </w:rPr>
        <w:t xml:space="preserve"> район Республики Башкортостан от 30 мая  2011 года № 19,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8.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13. </w:t>
      </w:r>
      <w:proofErr w:type="gramStart"/>
      <w:r>
        <w:rPr>
          <w:rFonts w:ascii="Times New Roman CYR" w:hAnsi="Times New Roman CYR" w:cs="Times New Roman CY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w:t>
      </w:r>
      <w:r>
        <w:rPr>
          <w:rFonts w:ascii="Times New Roman CYR" w:hAnsi="Times New Roman CYR" w:cs="Times New Roman CYR"/>
          <w:sz w:val="26"/>
          <w:szCs w:val="26"/>
        </w:rPr>
        <w:lastRenderedPageBreak/>
        <w:t>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F794F" w:rsidRDefault="004F794F" w:rsidP="004F794F">
      <w:pPr>
        <w:autoSpaceDE w:val="0"/>
        <w:autoSpaceDN w:val="0"/>
        <w:adjustRightInd w:val="0"/>
        <w:ind w:right="180" w:firstLine="540"/>
        <w:jc w:val="both"/>
        <w:rPr>
          <w:rFonts w:ascii="Times New Roman CYR" w:hAnsi="Times New Roman CYR" w:cs="Times New Roman CYR"/>
          <w:sz w:val="26"/>
          <w:szCs w:val="26"/>
        </w:rPr>
      </w:pP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сельского поселения </w:t>
      </w:r>
      <w:proofErr w:type="spellStart"/>
      <w:r>
        <w:rPr>
          <w:rFonts w:ascii="Times New Roman CYR" w:hAnsi="Times New Roman CYR" w:cs="Times New Roman CYR"/>
          <w:sz w:val="26"/>
          <w:szCs w:val="26"/>
        </w:rPr>
        <w:t>Староваряшский</w:t>
      </w:r>
      <w:proofErr w:type="spellEnd"/>
      <w:r>
        <w:rPr>
          <w:rFonts w:ascii="Times New Roman CYR" w:hAnsi="Times New Roman CYR" w:cs="Times New Roman CYR"/>
          <w:sz w:val="26"/>
          <w:szCs w:val="26"/>
        </w:rPr>
        <w:t xml:space="preserve"> сельсовет муниципального района </w:t>
      </w:r>
      <w:proofErr w:type="spellStart"/>
      <w:r>
        <w:rPr>
          <w:rFonts w:ascii="Times New Roman CYR" w:hAnsi="Times New Roman CYR" w:cs="Times New Roman CYR"/>
          <w:sz w:val="26"/>
          <w:szCs w:val="26"/>
        </w:rPr>
        <w:t>Янаульский</w:t>
      </w:r>
      <w:proofErr w:type="spellEnd"/>
      <w:r>
        <w:rPr>
          <w:rFonts w:ascii="Times New Roman CYR" w:hAnsi="Times New Roman CYR" w:cs="Times New Roman CYR"/>
          <w:sz w:val="26"/>
          <w:szCs w:val="26"/>
        </w:rPr>
        <w:t xml:space="preserve"> район Республики Башкортостан от 30 мая 2011 года № 19, эти справки возвращаются им по их письменному заявлению вместе с другими документами.</w:t>
      </w:r>
    </w:p>
    <w:p w:rsidR="004F794F" w:rsidRDefault="004F794F" w:rsidP="004F794F">
      <w:pPr>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rPr>
          <w:rFonts w:ascii="Times New Roman CYR" w:hAnsi="Times New Roman CYR" w:cs="Times New Roman CYR"/>
          <w:sz w:val="28"/>
          <w:szCs w:val="28"/>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Утверждена</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Постановлением  администрации сельского поселения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Староваряшский</w:t>
      </w:r>
      <w:proofErr w:type="spellEnd"/>
      <w:r>
        <w:rPr>
          <w:rFonts w:ascii="Times New Roman CYR" w:hAnsi="Times New Roman CYR" w:cs="Times New Roman CYR"/>
          <w:sz w:val="20"/>
          <w:szCs w:val="20"/>
        </w:rPr>
        <w:t xml:space="preserve"> сельсовет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муниципального района </w:t>
      </w:r>
      <w:proofErr w:type="spellStart"/>
      <w:r>
        <w:rPr>
          <w:rFonts w:ascii="Times New Roman CYR" w:hAnsi="Times New Roman CYR" w:cs="Times New Roman CYR"/>
          <w:sz w:val="20"/>
          <w:szCs w:val="20"/>
        </w:rPr>
        <w:t>Янаульский</w:t>
      </w:r>
      <w:proofErr w:type="spellEnd"/>
      <w:r>
        <w:rPr>
          <w:rFonts w:ascii="Times New Roman CYR" w:hAnsi="Times New Roman CYR" w:cs="Times New Roman CYR"/>
          <w:sz w:val="20"/>
          <w:szCs w:val="20"/>
        </w:rPr>
        <w:t xml:space="preserve"> район</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Республики Башкортостан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от «26» декабря 2011 года № 37</w:t>
      </w:r>
    </w:p>
    <w:p w:rsidR="004F794F" w:rsidRDefault="004F794F" w:rsidP="004F794F">
      <w:pPr>
        <w:autoSpaceDE w:val="0"/>
        <w:autoSpaceDN w:val="0"/>
        <w:adjustRightInd w:val="0"/>
        <w:ind w:firstLine="540"/>
        <w:jc w:val="right"/>
        <w:rPr>
          <w:rFonts w:ascii="Times New Roman CYR" w:hAnsi="Times New Roman CYR" w:cs="Times New Roman CYR"/>
          <w:sz w:val="20"/>
          <w:szCs w:val="20"/>
        </w:rPr>
      </w:pPr>
    </w:p>
    <w:p w:rsidR="004F794F" w:rsidRDefault="004F794F" w:rsidP="004F794F">
      <w:pPr>
        <w:autoSpaceDE w:val="0"/>
        <w:autoSpaceDN w:val="0"/>
        <w:adjustRightInd w:val="0"/>
        <w:ind w:firstLine="540"/>
        <w:rPr>
          <w:rFonts w:ascii="Times New Roman CYR" w:hAnsi="Times New Roman CYR" w:cs="Times New Roman CYR"/>
          <w:sz w:val="20"/>
          <w:szCs w:val="20"/>
        </w:rPr>
      </w:pPr>
      <w:r>
        <w:rPr>
          <w:rFonts w:ascii="Times New Roman CYR" w:hAnsi="Times New Roman CYR" w:cs="Times New Roman CYR"/>
          <w:sz w:val="20"/>
          <w:szCs w:val="20"/>
        </w:rPr>
        <w:t>В</w:t>
      </w:r>
    </w:p>
    <w:p w:rsidR="004F794F" w:rsidRDefault="004F794F" w:rsidP="004F794F">
      <w:pPr>
        <w:pBdr>
          <w:top w:val="single" w:sz="4" w:space="1" w:color="auto"/>
        </w:pBdr>
        <w:autoSpaceDE w:val="0"/>
        <w:autoSpaceDN w:val="0"/>
        <w:adjustRightInd w:val="0"/>
        <w:ind w:left="851"/>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наименование органа местного самоуправления)</w:t>
      </w:r>
    </w:p>
    <w:p w:rsidR="004F794F" w:rsidRDefault="004F794F" w:rsidP="004F794F">
      <w:pPr>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СПРАВКА</w:t>
      </w:r>
      <w:r>
        <w:rPr>
          <w:rFonts w:ascii="Times New Roman CYR" w:hAnsi="Times New Roman CYR" w:cs="Times New Roman CYR"/>
          <w:b/>
          <w:bCs/>
          <w:sz w:val="20"/>
          <w:szCs w:val="20"/>
        </w:rPr>
        <w:br/>
        <w:t>о доходах, об имуществе и обязательствах имущественного характера</w:t>
      </w:r>
      <w:r>
        <w:rPr>
          <w:rFonts w:ascii="Times New Roman CYR" w:hAnsi="Times New Roman CYR" w:cs="Times New Roman CYR"/>
          <w:b/>
          <w:bCs/>
          <w:sz w:val="20"/>
          <w:szCs w:val="20"/>
        </w:rPr>
        <w:br/>
        <w:t>гражданина, претендующего на замещение должности</w:t>
      </w:r>
      <w:r>
        <w:rPr>
          <w:rFonts w:ascii="Times New Roman CYR" w:hAnsi="Times New Roman CYR" w:cs="Times New Roman CYR"/>
          <w:b/>
          <w:bCs/>
          <w:sz w:val="20"/>
          <w:szCs w:val="20"/>
        </w:rPr>
        <w:br/>
        <w:t>муниципальной службы</w:t>
      </w:r>
    </w:p>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Я,  </w:t>
      </w:r>
    </w:p>
    <w:p w:rsidR="004F794F" w:rsidRDefault="004F794F" w:rsidP="004F794F">
      <w:pPr>
        <w:pBdr>
          <w:top w:val="single" w:sz="4" w:space="1" w:color="auto"/>
        </w:pBdr>
        <w:autoSpaceDE w:val="0"/>
        <w:autoSpaceDN w:val="0"/>
        <w:adjustRightInd w:val="0"/>
        <w:ind w:left="907"/>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(основное место работы или службы, занимаемая должность; в случае отсутствия основного места работы</w:t>
      </w:r>
      <w:r>
        <w:rPr>
          <w:rFonts w:ascii="Times New Roman CYR" w:hAnsi="Times New Roman CYR" w:cs="Times New Roman CYR"/>
          <w:sz w:val="20"/>
          <w:szCs w:val="20"/>
        </w:rPr>
        <w:br/>
        <w:t>или службы – род занятий)</w:t>
      </w:r>
    </w:p>
    <w:p w:rsidR="004F794F" w:rsidRDefault="004F794F" w:rsidP="004F794F">
      <w:pPr>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проживающий</w:t>
      </w:r>
      <w:proofErr w:type="gramEnd"/>
      <w:r>
        <w:rPr>
          <w:rFonts w:ascii="Times New Roman CYR" w:hAnsi="Times New Roman CYR" w:cs="Times New Roman CYR"/>
          <w:sz w:val="20"/>
          <w:szCs w:val="20"/>
        </w:rPr>
        <w:t xml:space="preserve"> по адресу:  </w:t>
      </w:r>
    </w:p>
    <w:p w:rsidR="004F794F" w:rsidRDefault="004F794F" w:rsidP="004F794F">
      <w:pPr>
        <w:pBdr>
          <w:top w:val="single" w:sz="4" w:space="1" w:color="auto"/>
        </w:pBdr>
        <w:autoSpaceDE w:val="0"/>
        <w:autoSpaceDN w:val="0"/>
        <w:adjustRightInd w:val="0"/>
        <w:ind w:left="2722"/>
        <w:jc w:val="center"/>
        <w:rPr>
          <w:rFonts w:ascii="Times New Roman CYR" w:hAnsi="Times New Roman CYR" w:cs="Times New Roman CYR"/>
          <w:sz w:val="20"/>
          <w:szCs w:val="20"/>
        </w:rPr>
      </w:pPr>
      <w:r>
        <w:rPr>
          <w:rFonts w:ascii="Times New Roman CYR" w:hAnsi="Times New Roman CYR" w:cs="Times New Roman CYR"/>
          <w:sz w:val="20"/>
          <w:szCs w:val="20"/>
        </w:rPr>
        <w:tab/>
      </w:r>
    </w:p>
    <w:p w:rsidR="004F794F" w:rsidRDefault="004F794F" w:rsidP="004F794F">
      <w:pPr>
        <w:pBdr>
          <w:top w:val="single" w:sz="4" w:space="1" w:color="auto"/>
        </w:pBdr>
        <w:autoSpaceDE w:val="0"/>
        <w:autoSpaceDN w:val="0"/>
        <w:adjustRightInd w:val="0"/>
        <w:ind w:right="113"/>
        <w:rPr>
          <w:rFonts w:ascii="Times New Roman CYR" w:hAnsi="Times New Roman CYR" w:cs="Times New Roman CYR"/>
          <w:sz w:val="2"/>
          <w:szCs w:val="2"/>
        </w:rPr>
      </w:pPr>
    </w:p>
    <w:p w:rsidR="004F794F" w:rsidRDefault="004F794F" w:rsidP="004F794F">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сообщаю сведения </w:t>
      </w:r>
      <w:r>
        <w:rPr>
          <w:rFonts w:ascii="Times New Roman CYR" w:hAnsi="Times New Roman CYR" w:cs="Times New Roman CYR"/>
          <w:sz w:val="20"/>
          <w:szCs w:val="20"/>
          <w:vertAlign w:val="superscript"/>
        </w:rPr>
        <w:t>1</w:t>
      </w:r>
      <w:r>
        <w:rPr>
          <w:rFonts w:ascii="Times New Roman CYR" w:hAnsi="Times New Roman CYR" w:cs="Times New Roman CYR"/>
          <w:sz w:val="20"/>
          <w:szCs w:val="20"/>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vertAlign w:val="superscript"/>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r>
        <w:rPr>
          <w:rFonts w:ascii="Times New Roman CYR" w:hAnsi="Times New Roman CYR" w:cs="Times New Roman CYR"/>
          <w:i/>
          <w:iCs/>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Раздел 1. Сведения о доходах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6521"/>
        <w:gridCol w:w="28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Величина дохода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6521"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52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283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2. Сведения об имуществе</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2.1. Недвижимое имущество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261"/>
        <w:gridCol w:w="1985"/>
        <w:gridCol w:w="2693"/>
        <w:gridCol w:w="1418"/>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93"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1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Земельные участки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Жилые дома:</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Квартиры:</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Дачи: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Гаражи: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2.2. Транспортные средства</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828"/>
        <w:gridCol w:w="1984"/>
        <w:gridCol w:w="354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регистрации</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54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Автоприцепы:</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proofErr w:type="spellStart"/>
            <w:r>
              <w:rPr>
                <w:rFonts w:ascii="Times New Roman CYR" w:hAnsi="Times New Roman CYR" w:cs="Times New Roman CYR"/>
                <w:sz w:val="20"/>
                <w:szCs w:val="20"/>
              </w:rPr>
              <w:t>Мототранспорные</w:t>
            </w:r>
            <w:proofErr w:type="spellEnd"/>
            <w:r>
              <w:rPr>
                <w:rFonts w:ascii="Times New Roman CYR" w:hAnsi="Times New Roman CYR" w:cs="Times New Roman CYR"/>
                <w:sz w:val="20"/>
                <w:szCs w:val="20"/>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3. Сведения о денежных средствах, находящихся на счетах в банках и иных кредитных организациях</w:t>
      </w:r>
    </w:p>
    <w:tbl>
      <w:tblPr>
        <w:tblW w:w="99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117"/>
        <w:gridCol w:w="1274"/>
        <w:gridCol w:w="1559"/>
        <w:gridCol w:w="1842"/>
        <w:gridCol w:w="1558"/>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и валюта счета </w:t>
            </w:r>
            <w:r>
              <w:rPr>
                <w:rFonts w:ascii="Times New Roman CYR" w:hAnsi="Times New Roman CYR" w:cs="Times New Roman CYR"/>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Остаток на счете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(руб.)</w:t>
            </w:r>
          </w:p>
        </w:tc>
      </w:tr>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lastRenderedPageBreak/>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счета (депозитный, текущий, расчетный, ссудный и другие) и валюта счета.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4. Сведения о ценных бумагах</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4.1. Акции и иное участие в коммерческих организациях</w:t>
      </w:r>
    </w:p>
    <w:tbl>
      <w:tblPr>
        <w:tblW w:w="99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975"/>
        <w:gridCol w:w="2125"/>
        <w:gridCol w:w="1287"/>
        <w:gridCol w:w="1299"/>
        <w:gridCol w:w="166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и организационно-правовая форма организации </w:t>
            </w:r>
            <w:r>
              <w:rPr>
                <w:rFonts w:ascii="Times New Roman CYR" w:hAnsi="Times New Roman CYR" w:cs="Times New Roman CYR"/>
                <w:sz w:val="20"/>
                <w:szCs w:val="20"/>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Уставный капитал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c>
          <w:tcPr>
            <w:tcW w:w="130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Доля участия </w:t>
            </w:r>
            <w:r>
              <w:rPr>
                <w:rFonts w:ascii="Times New Roman CYR" w:hAnsi="Times New Roman CYR" w:cs="Times New Roman CYR"/>
                <w:sz w:val="20"/>
                <w:szCs w:val="20"/>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участия </w:t>
            </w:r>
            <w:r>
              <w:rPr>
                <w:rFonts w:ascii="Times New Roman CYR" w:hAnsi="Times New Roman CYR" w:cs="Times New Roman CYR"/>
                <w:sz w:val="20"/>
                <w:szCs w:val="20"/>
                <w:vertAlign w:val="superscript"/>
              </w:rPr>
              <w:t>4</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i/>
          <w:iCs/>
          <w:sz w:val="20"/>
          <w:szCs w:val="20"/>
        </w:rPr>
      </w:pPr>
      <w:r>
        <w:rPr>
          <w:rFonts w:ascii="Times New Roman CYR" w:hAnsi="Times New Roman CYR" w:cs="Times New Roman CYR"/>
          <w:i/>
          <w:iCs/>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r>
        <w:rPr>
          <w:rFonts w:ascii="Times New Roman CYR" w:hAnsi="Times New Roman CYR" w:cs="Times New Roman CYR"/>
          <w:i/>
          <w:iCs/>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4.2. Иные ценные бумаги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ценной бумаги </w:t>
            </w:r>
            <w:r>
              <w:rPr>
                <w:rFonts w:ascii="Times New Roman CYR" w:hAnsi="Times New Roman CYR" w:cs="Times New Roman CYR"/>
                <w:sz w:val="20"/>
                <w:szCs w:val="20"/>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Номинальная величина обязательства</w:t>
            </w:r>
            <w:r>
              <w:rPr>
                <w:rFonts w:ascii="Times New Roman CYR" w:hAnsi="Times New Roman CYR" w:cs="Times New Roman CYR"/>
                <w:sz w:val="20"/>
                <w:szCs w:val="20"/>
              </w:rPr>
              <w:br/>
              <w:t>(руб.)</w:t>
            </w:r>
          </w:p>
        </w:tc>
        <w:tc>
          <w:tcPr>
            <w:tcW w:w="145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Общая стоимость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240"/>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F794F" w:rsidRDefault="004F794F" w:rsidP="004F794F">
      <w:pPr>
        <w:pBdr>
          <w:top w:val="single" w:sz="4" w:space="1" w:color="auto"/>
        </w:pBdr>
        <w:autoSpaceDE w:val="0"/>
        <w:autoSpaceDN w:val="0"/>
        <w:adjustRightInd w:val="0"/>
        <w:ind w:left="7797"/>
        <w:rPr>
          <w:rFonts w:ascii="Times New Roman CYR" w:hAnsi="Times New Roman CYR" w:cs="Times New Roman CYR"/>
          <w:sz w:val="2"/>
          <w:szCs w:val="2"/>
        </w:rPr>
      </w:pPr>
    </w:p>
    <w:p w:rsidR="004F794F" w:rsidRDefault="004F794F" w:rsidP="004F794F">
      <w:pPr>
        <w:tabs>
          <w:tab w:val="left" w:pos="6804"/>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3175"/>
        <w:rPr>
          <w:rFonts w:ascii="Times New Roman CYR" w:hAnsi="Times New Roman CYR" w:cs="Times New Roman CYR"/>
          <w:sz w:val="2"/>
          <w:szCs w:val="2"/>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5. Сведения об обязательствах имущественного характера</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 xml:space="preserve">5.1. Объекты недвижимого имущества, находящиеся в пользовании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имущества </w:t>
            </w:r>
            <w:r>
              <w:rPr>
                <w:rFonts w:ascii="Times New Roman CYR" w:hAnsi="Times New Roman CYR" w:cs="Times New Roman CYR"/>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сроки пользо</w:t>
            </w:r>
            <w:r>
              <w:rPr>
                <w:rFonts w:ascii="Times New Roman CYR" w:hAnsi="Times New Roman CYR" w:cs="Times New Roman CYR"/>
                <w:sz w:val="20"/>
                <w:szCs w:val="20"/>
              </w:rPr>
              <w:softHyphen/>
              <w:t xml:space="preserve">вания </w:t>
            </w:r>
            <w:r>
              <w:rPr>
                <w:rFonts w:ascii="Times New Roman CYR" w:hAnsi="Times New Roman CYR" w:cs="Times New Roman CYR"/>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пользования </w:t>
            </w:r>
            <w:r>
              <w:rPr>
                <w:rFonts w:ascii="Times New Roman CYR" w:hAnsi="Times New Roman CYR" w:cs="Times New Roman CYR"/>
                <w:sz w:val="20"/>
                <w:szCs w:val="20"/>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 состоянию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недвижимого имущества (земельный участок, жилой дом, дача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пользования (аренда, безвозмездное пользование и другие) и сроки пользования.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5.2. Прочие обязательства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Содержание обязательства </w:t>
            </w:r>
            <w:r>
              <w:rPr>
                <w:rFonts w:ascii="Times New Roman CYR" w:hAnsi="Times New Roman CYR" w:cs="Times New Roman CY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Кредитор (должник)</w:t>
            </w:r>
            <w:r>
              <w:rPr>
                <w:rFonts w:ascii="Times New Roman CYR" w:hAnsi="Times New Roman CYR" w:cs="Times New Roman CYR"/>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возникновения </w:t>
            </w:r>
            <w:r>
              <w:rPr>
                <w:rFonts w:ascii="Times New Roman CYR" w:hAnsi="Times New Roman CYR" w:cs="Times New Roman CYR"/>
                <w:sz w:val="20"/>
                <w:szCs w:val="20"/>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Сумма обязательства </w:t>
            </w:r>
            <w:r>
              <w:rPr>
                <w:rFonts w:ascii="Times New Roman CYR" w:hAnsi="Times New Roman CYR" w:cs="Times New Roman CYR"/>
                <w:sz w:val="20"/>
                <w:szCs w:val="20"/>
                <w:vertAlign w:val="superscript"/>
              </w:rPr>
              <w:t>5</w:t>
            </w:r>
            <w:r>
              <w:rPr>
                <w:rFonts w:ascii="Times New Roman CYR" w:hAnsi="Times New Roman CYR" w:cs="Times New Roman CYR"/>
                <w:sz w:val="20"/>
                <w:szCs w:val="20"/>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Условия обязатель</w:t>
            </w:r>
            <w:r>
              <w:rPr>
                <w:rFonts w:ascii="Times New Roman CYR" w:hAnsi="Times New Roman CYR" w:cs="Times New Roman CYR"/>
                <w:sz w:val="20"/>
                <w:szCs w:val="20"/>
              </w:rPr>
              <w:softHyphen/>
              <w:t xml:space="preserve">ства </w:t>
            </w:r>
            <w:r>
              <w:rPr>
                <w:rFonts w:ascii="Times New Roman CYR" w:hAnsi="Times New Roman CYR" w:cs="Times New Roman CYR"/>
                <w:sz w:val="20"/>
                <w:szCs w:val="20"/>
                <w:vertAlign w:val="superscript"/>
              </w:rPr>
              <w:t>6</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4F794F" w:rsidTr="004F794F">
        <w:tc>
          <w:tcPr>
            <w:tcW w:w="187"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567"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284"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842"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426" w:type="dxa"/>
            <w:vAlign w:val="bottom"/>
            <w:hideMark/>
          </w:tcPr>
          <w:p w:rsidR="004F794F" w:rsidRDefault="004F794F">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317" w:type="dxa"/>
            <w:tcBorders>
              <w:top w:val="nil"/>
              <w:left w:val="nil"/>
              <w:bottom w:val="single" w:sz="4" w:space="0" w:color="auto"/>
              <w:right w:val="nil"/>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405" w:type="dxa"/>
            <w:vAlign w:val="bottom"/>
            <w:hideMark/>
          </w:tcPr>
          <w:p w:rsidR="004F794F" w:rsidRDefault="004F794F">
            <w:pPr>
              <w:autoSpaceDE w:val="0"/>
              <w:autoSpaceDN w:val="0"/>
              <w:adjustRightInd w:val="0"/>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w:t>
            </w:r>
          </w:p>
        </w:tc>
        <w:tc>
          <w:tcPr>
            <w:tcW w:w="5923"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187" w:type="dxa"/>
          </w:tcPr>
          <w:p w:rsidR="004F794F" w:rsidRDefault="004F794F">
            <w:pPr>
              <w:autoSpaceDE w:val="0"/>
              <w:autoSpaceDN w:val="0"/>
              <w:adjustRightInd w:val="0"/>
              <w:rPr>
                <w:rFonts w:ascii="Times New Roman CYR" w:hAnsi="Times New Roman CYR" w:cs="Times New Roman CYR"/>
                <w:sz w:val="20"/>
                <w:szCs w:val="20"/>
              </w:rPr>
            </w:pPr>
          </w:p>
        </w:tc>
        <w:tc>
          <w:tcPr>
            <w:tcW w:w="567" w:type="dxa"/>
          </w:tcPr>
          <w:p w:rsidR="004F794F" w:rsidRDefault="004F794F">
            <w:pPr>
              <w:autoSpaceDE w:val="0"/>
              <w:autoSpaceDN w:val="0"/>
              <w:adjustRightInd w:val="0"/>
              <w:rPr>
                <w:rFonts w:ascii="Times New Roman CYR" w:hAnsi="Times New Roman CYR" w:cs="Times New Roman CYR"/>
                <w:sz w:val="20"/>
                <w:szCs w:val="20"/>
              </w:rPr>
            </w:pPr>
          </w:p>
        </w:tc>
        <w:tc>
          <w:tcPr>
            <w:tcW w:w="284" w:type="dxa"/>
          </w:tcPr>
          <w:p w:rsidR="004F794F" w:rsidRDefault="004F794F">
            <w:pPr>
              <w:autoSpaceDE w:val="0"/>
              <w:autoSpaceDN w:val="0"/>
              <w:adjustRightInd w:val="0"/>
              <w:rPr>
                <w:rFonts w:ascii="Times New Roman CYR" w:hAnsi="Times New Roman CYR" w:cs="Times New Roman CYR"/>
                <w:sz w:val="20"/>
                <w:szCs w:val="20"/>
              </w:rPr>
            </w:pPr>
          </w:p>
        </w:tc>
        <w:tc>
          <w:tcPr>
            <w:tcW w:w="1842" w:type="dxa"/>
          </w:tcPr>
          <w:p w:rsidR="004F794F" w:rsidRDefault="004F794F">
            <w:pPr>
              <w:autoSpaceDE w:val="0"/>
              <w:autoSpaceDN w:val="0"/>
              <w:adjustRightInd w:val="0"/>
              <w:rPr>
                <w:rFonts w:ascii="Times New Roman CYR" w:hAnsi="Times New Roman CYR" w:cs="Times New Roman CYR"/>
                <w:sz w:val="20"/>
                <w:szCs w:val="20"/>
              </w:rPr>
            </w:pPr>
          </w:p>
        </w:tc>
        <w:tc>
          <w:tcPr>
            <w:tcW w:w="426" w:type="dxa"/>
          </w:tcPr>
          <w:p w:rsidR="004F794F" w:rsidRDefault="004F794F">
            <w:pPr>
              <w:autoSpaceDE w:val="0"/>
              <w:autoSpaceDN w:val="0"/>
              <w:adjustRightInd w:val="0"/>
              <w:rPr>
                <w:rFonts w:ascii="Times New Roman CYR" w:hAnsi="Times New Roman CYR" w:cs="Times New Roman CYR"/>
                <w:sz w:val="20"/>
                <w:szCs w:val="20"/>
              </w:rPr>
            </w:pPr>
          </w:p>
        </w:tc>
        <w:tc>
          <w:tcPr>
            <w:tcW w:w="317" w:type="dxa"/>
          </w:tcPr>
          <w:p w:rsidR="004F794F" w:rsidRDefault="004F794F">
            <w:pPr>
              <w:autoSpaceDE w:val="0"/>
              <w:autoSpaceDN w:val="0"/>
              <w:adjustRightInd w:val="0"/>
              <w:rPr>
                <w:rFonts w:ascii="Times New Roman CYR" w:hAnsi="Times New Roman CYR" w:cs="Times New Roman CYR"/>
                <w:sz w:val="20"/>
                <w:szCs w:val="20"/>
              </w:rPr>
            </w:pPr>
          </w:p>
        </w:tc>
        <w:tc>
          <w:tcPr>
            <w:tcW w:w="405" w:type="dxa"/>
          </w:tcPr>
          <w:p w:rsidR="004F794F" w:rsidRDefault="004F794F">
            <w:pPr>
              <w:autoSpaceDE w:val="0"/>
              <w:autoSpaceDN w:val="0"/>
              <w:adjustRightInd w:val="0"/>
              <w:rPr>
                <w:rFonts w:ascii="Times New Roman CYR" w:hAnsi="Times New Roman CYR" w:cs="Times New Roman CYR"/>
                <w:sz w:val="20"/>
                <w:szCs w:val="20"/>
              </w:rPr>
            </w:pPr>
          </w:p>
        </w:tc>
        <w:tc>
          <w:tcPr>
            <w:tcW w:w="5923" w:type="dxa"/>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(подпись гражданина, претендующего на замещение должности муниципальной службы)</w:t>
            </w:r>
          </w:p>
        </w:tc>
      </w:tr>
    </w:tbl>
    <w:p w:rsidR="004F794F" w:rsidRDefault="004F794F" w:rsidP="004F794F">
      <w:pPr>
        <w:autoSpaceDE w:val="0"/>
        <w:autoSpaceDN w:val="0"/>
        <w:adjustRightInd w:val="0"/>
        <w:spacing w:before="24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(Ф.И.О. и подпись лица, принявшего справку)</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существо обязательства (заем, кредит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5</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6</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Утверждена</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Постановлением  администрации сельского поселения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Староваряшский</w:t>
      </w:r>
      <w:proofErr w:type="spellEnd"/>
      <w:r>
        <w:rPr>
          <w:rFonts w:ascii="Times New Roman CYR" w:hAnsi="Times New Roman CYR" w:cs="Times New Roman CYR"/>
          <w:sz w:val="20"/>
          <w:szCs w:val="20"/>
        </w:rPr>
        <w:t xml:space="preserve"> сельсовет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муниципального района </w:t>
      </w:r>
      <w:proofErr w:type="spellStart"/>
      <w:r>
        <w:rPr>
          <w:rFonts w:ascii="Times New Roman CYR" w:hAnsi="Times New Roman CYR" w:cs="Times New Roman CYR"/>
          <w:sz w:val="20"/>
          <w:szCs w:val="20"/>
        </w:rPr>
        <w:t>Янаульский</w:t>
      </w:r>
      <w:proofErr w:type="spellEnd"/>
      <w:r>
        <w:rPr>
          <w:rFonts w:ascii="Times New Roman CYR" w:hAnsi="Times New Roman CYR" w:cs="Times New Roman CYR"/>
          <w:sz w:val="20"/>
          <w:szCs w:val="20"/>
        </w:rPr>
        <w:t xml:space="preserve"> район</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Республики Башкортостан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от «26» декабря 2011 года № 37</w:t>
      </w:r>
    </w:p>
    <w:p w:rsidR="004F794F" w:rsidRDefault="004F794F" w:rsidP="004F794F">
      <w:pPr>
        <w:autoSpaceDE w:val="0"/>
        <w:autoSpaceDN w:val="0"/>
        <w:adjustRightInd w:val="0"/>
        <w:ind w:firstLine="4680"/>
        <w:jc w:val="center"/>
        <w:rPr>
          <w:rFonts w:ascii="Times New Roman CYR" w:hAnsi="Times New Roman CYR" w:cs="Times New Roman CYR"/>
          <w:sz w:val="20"/>
          <w:szCs w:val="20"/>
        </w:rPr>
      </w:pPr>
    </w:p>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В  </w:t>
      </w:r>
    </w:p>
    <w:p w:rsidR="004F794F" w:rsidRDefault="004F794F" w:rsidP="004F794F">
      <w:pPr>
        <w:pBdr>
          <w:top w:val="single" w:sz="4" w:space="1" w:color="auto"/>
        </w:pBdr>
        <w:autoSpaceDE w:val="0"/>
        <w:autoSpaceDN w:val="0"/>
        <w:adjustRightInd w:val="0"/>
        <w:ind w:left="851"/>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наименование органа местного самоуправления)</w:t>
      </w:r>
    </w:p>
    <w:p w:rsidR="004F794F" w:rsidRDefault="004F794F" w:rsidP="004F794F">
      <w:pPr>
        <w:autoSpaceDE w:val="0"/>
        <w:autoSpaceDN w:val="0"/>
        <w:adjustRightInd w:val="0"/>
        <w:spacing w:before="360" w:after="36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СПРАВКА</w:t>
      </w:r>
      <w:r>
        <w:rPr>
          <w:rFonts w:ascii="Times New Roman CYR" w:hAnsi="Times New Roman CYR" w:cs="Times New Roman CYR"/>
          <w:b/>
          <w:bCs/>
          <w:sz w:val="26"/>
          <w:szCs w:val="26"/>
        </w:rPr>
        <w:br/>
        <w:t>о доходах, об имуществе и обязательствах имущественного характера</w:t>
      </w:r>
      <w:r>
        <w:rPr>
          <w:rFonts w:ascii="Times New Roman CYR" w:hAnsi="Times New Roman CYR" w:cs="Times New Roman CYR"/>
          <w:b/>
          <w:bCs/>
          <w:sz w:val="26"/>
          <w:szCs w:val="26"/>
        </w:rPr>
        <w:br/>
        <w:t>супруги (супруга) и несовершеннолетних детей гражданина,</w:t>
      </w:r>
      <w:r>
        <w:rPr>
          <w:rFonts w:ascii="Times New Roman CYR" w:hAnsi="Times New Roman CYR" w:cs="Times New Roman CYR"/>
          <w:b/>
          <w:bCs/>
          <w:sz w:val="26"/>
          <w:szCs w:val="26"/>
        </w:rPr>
        <w:br/>
        <w:t>претендующего на замещение должности</w:t>
      </w:r>
      <w:r>
        <w:rPr>
          <w:rFonts w:ascii="Times New Roman CYR" w:hAnsi="Times New Roman CYR" w:cs="Times New Roman CYR"/>
          <w:b/>
          <w:bCs/>
          <w:sz w:val="26"/>
          <w:szCs w:val="26"/>
        </w:rPr>
        <w:br/>
        <w:t xml:space="preserve">муниципальной службы </w:t>
      </w:r>
      <w:r>
        <w:rPr>
          <w:rFonts w:ascii="Times New Roman CYR" w:hAnsi="Times New Roman CYR" w:cs="Times New Roman CYR"/>
          <w:b/>
          <w:bCs/>
          <w:sz w:val="26"/>
          <w:szCs w:val="26"/>
          <w:vertAlign w:val="superscript"/>
        </w:rPr>
        <w:t>1</w:t>
      </w:r>
    </w:p>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Я,  </w:t>
      </w:r>
    </w:p>
    <w:p w:rsidR="004F794F" w:rsidRDefault="004F794F" w:rsidP="004F794F">
      <w:pPr>
        <w:pBdr>
          <w:top w:val="single" w:sz="4" w:space="1" w:color="auto"/>
        </w:pBdr>
        <w:autoSpaceDE w:val="0"/>
        <w:autoSpaceDN w:val="0"/>
        <w:adjustRightInd w:val="0"/>
        <w:ind w:left="907"/>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(основное место работы или службы, занимаемая должность; в случае отсутствия основного места работы</w:t>
      </w:r>
      <w:r>
        <w:rPr>
          <w:rFonts w:ascii="Times New Roman CYR" w:hAnsi="Times New Roman CYR" w:cs="Times New Roman CYR"/>
          <w:sz w:val="20"/>
          <w:szCs w:val="20"/>
        </w:rPr>
        <w:br/>
        <w:t>или службы – род занятий)</w:t>
      </w:r>
    </w:p>
    <w:p w:rsidR="004F794F" w:rsidRDefault="004F794F" w:rsidP="004F794F">
      <w:pPr>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проживающий</w:t>
      </w:r>
      <w:proofErr w:type="gramEnd"/>
      <w:r>
        <w:rPr>
          <w:rFonts w:ascii="Times New Roman CYR" w:hAnsi="Times New Roman CYR" w:cs="Times New Roman CYR"/>
          <w:sz w:val="20"/>
          <w:szCs w:val="20"/>
        </w:rPr>
        <w:t xml:space="preserve"> по адресу:  </w:t>
      </w:r>
    </w:p>
    <w:p w:rsidR="004F794F" w:rsidRDefault="004F794F" w:rsidP="004F794F">
      <w:pPr>
        <w:pBdr>
          <w:top w:val="single" w:sz="4" w:space="1" w:color="auto"/>
        </w:pBdr>
        <w:autoSpaceDE w:val="0"/>
        <w:autoSpaceDN w:val="0"/>
        <w:adjustRightInd w:val="0"/>
        <w:ind w:left="2722"/>
        <w:jc w:val="center"/>
        <w:rPr>
          <w:rFonts w:ascii="Times New Roman CYR" w:hAnsi="Times New Roman CYR" w:cs="Times New Roman CYR"/>
          <w:sz w:val="20"/>
          <w:szCs w:val="20"/>
        </w:rPr>
      </w:pPr>
      <w:r>
        <w:rPr>
          <w:rFonts w:ascii="Times New Roman CYR" w:hAnsi="Times New Roman CYR" w:cs="Times New Roman CYR"/>
          <w:sz w:val="20"/>
          <w:szCs w:val="20"/>
        </w:rPr>
        <w:t>(адрес места жительства)</w:t>
      </w: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rPr>
          <w:rFonts w:ascii="Times New Roman CYR" w:hAnsi="Times New Roman CYR" w:cs="Times New Roman CYR"/>
          <w:sz w:val="2"/>
          <w:szCs w:val="2"/>
        </w:rPr>
      </w:pPr>
    </w:p>
    <w:p w:rsidR="004F794F" w:rsidRDefault="004F794F" w:rsidP="004F794F">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сообщаю сведения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о доходах </w:t>
      </w:r>
      <w:proofErr w:type="gramStart"/>
      <w:r>
        <w:rPr>
          <w:rFonts w:ascii="Times New Roman CYR" w:hAnsi="Times New Roman CYR" w:cs="Times New Roman CYR"/>
          <w:sz w:val="20"/>
          <w:szCs w:val="20"/>
        </w:rPr>
        <w:t>моей</w:t>
      </w:r>
      <w:proofErr w:type="gramEnd"/>
      <w:r>
        <w:rPr>
          <w:rFonts w:ascii="Times New Roman CYR" w:hAnsi="Times New Roman CYR" w:cs="Times New Roman CYR"/>
          <w:sz w:val="20"/>
          <w:szCs w:val="20"/>
        </w:rPr>
        <w:t xml:space="preserve"> (моего)  </w:t>
      </w:r>
    </w:p>
    <w:p w:rsidR="004F794F" w:rsidRDefault="004F794F" w:rsidP="004F794F">
      <w:pPr>
        <w:pBdr>
          <w:top w:val="single" w:sz="4" w:space="1" w:color="auto"/>
        </w:pBdr>
        <w:autoSpaceDE w:val="0"/>
        <w:autoSpaceDN w:val="0"/>
        <w:adjustRightInd w:val="0"/>
        <w:ind w:left="4649"/>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(супруги (супруга), несовершеннолетней дочери,</w:t>
      </w:r>
      <w:proofErr w:type="gramEnd"/>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несовершеннолетнего сына)</w:t>
      </w: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(основное место работы или службы, занимаемая должность; в случае отсутствия основного места работы</w:t>
      </w:r>
      <w:r>
        <w:rPr>
          <w:rFonts w:ascii="Times New Roman CYR" w:hAnsi="Times New Roman CYR" w:cs="Times New Roman CYR"/>
          <w:sz w:val="20"/>
          <w:szCs w:val="20"/>
        </w:rPr>
        <w:br/>
        <w:t>или службы – род занятий)</w:t>
      </w:r>
    </w:p>
    <w:p w:rsidR="004F794F" w:rsidRDefault="004F794F" w:rsidP="004F794F">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об имуществе, принадлежащем ей (ему) на праве собственности, о вкладах в банках, ценных бумагах, об обязательствах имущественного характера: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vertAlign w:val="superscript"/>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r>
        <w:rPr>
          <w:rFonts w:ascii="Times New Roman CYR" w:hAnsi="Times New Roman CYR" w:cs="Times New Roman CYR"/>
          <w:i/>
          <w:iCs/>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sz w:val="20"/>
          <w:szCs w:val="20"/>
        </w:rPr>
      </w:pPr>
    </w:p>
    <w:p w:rsidR="004F794F" w:rsidRDefault="004F794F" w:rsidP="004F794F">
      <w:pPr>
        <w:tabs>
          <w:tab w:val="left" w:pos="930"/>
        </w:tabs>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sz w:val="20"/>
          <w:szCs w:val="20"/>
        </w:rPr>
        <w:t>Р</w:t>
      </w:r>
      <w:r>
        <w:rPr>
          <w:rFonts w:ascii="Times New Roman CYR" w:hAnsi="Times New Roman CYR" w:cs="Times New Roman CYR"/>
          <w:b/>
          <w:bCs/>
          <w:sz w:val="20"/>
          <w:szCs w:val="20"/>
        </w:rPr>
        <w:t xml:space="preserve">аздел 1. Сведения о доходах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6521"/>
        <w:gridCol w:w="28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Величина дохода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5</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6521"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52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283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Доход, полученный в иностранной валюте, указывается в рублях по курсу Банка России на дату получения дохода.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2. Сведения об имуществе</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2.1. Недвижимое имущество</w:t>
      </w:r>
    </w:p>
    <w:tbl>
      <w:tblPr>
        <w:tblW w:w="994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4"/>
        <w:gridCol w:w="3259"/>
        <w:gridCol w:w="1984"/>
        <w:gridCol w:w="2691"/>
        <w:gridCol w:w="1417"/>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93"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1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Земельные участки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Жилые дома:</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Квартиры:</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Дачи: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Гаражи: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2.2. Транспортные средства</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828"/>
        <w:gridCol w:w="1984"/>
        <w:gridCol w:w="354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регистрации</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54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Автоприцепы:</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proofErr w:type="spellStart"/>
            <w:r>
              <w:rPr>
                <w:rFonts w:ascii="Times New Roman CYR" w:hAnsi="Times New Roman CYR" w:cs="Times New Roman CYR"/>
                <w:sz w:val="20"/>
                <w:szCs w:val="20"/>
              </w:rPr>
              <w:t>Мототранспорные</w:t>
            </w:r>
            <w:proofErr w:type="spellEnd"/>
            <w:r>
              <w:rPr>
                <w:rFonts w:ascii="Times New Roman CYR" w:hAnsi="Times New Roman CYR" w:cs="Times New Roman CYR"/>
                <w:sz w:val="20"/>
                <w:szCs w:val="20"/>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sz w:val="20"/>
          <w:szCs w:val="20"/>
        </w:rPr>
      </w:pPr>
    </w:p>
    <w:p w:rsidR="004F794F" w:rsidRDefault="004F794F" w:rsidP="004F794F">
      <w:pPr>
        <w:autoSpaceDE w:val="0"/>
        <w:autoSpaceDN w:val="0"/>
        <w:adjustRightInd w:val="0"/>
        <w:jc w:val="both"/>
        <w:rPr>
          <w:rFonts w:ascii="Times New Roman CYR" w:hAnsi="Times New Roman CYR" w:cs="Times New Roman CYR"/>
          <w:sz w:val="20"/>
          <w:szCs w:val="20"/>
        </w:rPr>
      </w:pPr>
    </w:p>
    <w:p w:rsidR="004F794F" w:rsidRDefault="004F794F" w:rsidP="004F794F">
      <w:pPr>
        <w:pageBreakBefore/>
        <w:autoSpaceDE w:val="0"/>
        <w:autoSpaceDN w:val="0"/>
        <w:adjustRightInd w:val="0"/>
        <w:spacing w:after="36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и валюта счета </w:t>
            </w:r>
            <w:r>
              <w:rPr>
                <w:rFonts w:ascii="Times New Roman CYR" w:hAnsi="Times New Roman CYR" w:cs="Times New Roman CYR"/>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Остаток на счете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(руб.)</w:t>
            </w:r>
          </w:p>
        </w:tc>
      </w:tr>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счета (депозитный, текущий, расчетный, ссудный и другие) и валюта счета.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4. Сведения о ценных бумагах</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и организационно-правовая форма организации </w:t>
            </w:r>
            <w:r>
              <w:rPr>
                <w:rFonts w:ascii="Times New Roman CYR" w:hAnsi="Times New Roman CYR" w:cs="Times New Roman CYR"/>
                <w:sz w:val="20"/>
                <w:szCs w:val="20"/>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Уставный капитал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c>
          <w:tcPr>
            <w:tcW w:w="130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Доля участия </w:t>
            </w:r>
            <w:r>
              <w:rPr>
                <w:rFonts w:ascii="Times New Roman CYR" w:hAnsi="Times New Roman CYR" w:cs="Times New Roman CYR"/>
                <w:sz w:val="20"/>
                <w:szCs w:val="20"/>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участия </w:t>
            </w:r>
            <w:r>
              <w:rPr>
                <w:rFonts w:ascii="Times New Roman CYR" w:hAnsi="Times New Roman CYR" w:cs="Times New Roman CYR"/>
                <w:sz w:val="20"/>
                <w:szCs w:val="20"/>
                <w:vertAlign w:val="superscript"/>
              </w:rPr>
              <w:t>4</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lastRenderedPageBreak/>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r>
        <w:rPr>
          <w:rFonts w:ascii="Times New Roman CYR" w:hAnsi="Times New Roman CYR" w:cs="Times New Roman CYR"/>
          <w:i/>
          <w:iCs/>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4.2. Иные ценные бумаги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2280"/>
        <w:gridCol w:w="1830"/>
        <w:gridCol w:w="1454"/>
        <w:gridCol w:w="1689"/>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ценной бумаги </w:t>
            </w:r>
            <w:r>
              <w:rPr>
                <w:rFonts w:ascii="Times New Roman CYR" w:hAnsi="Times New Roman CYR" w:cs="Times New Roman CYR"/>
                <w:sz w:val="20"/>
                <w:szCs w:val="20"/>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Номинальная величина обязательства</w:t>
            </w:r>
            <w:r>
              <w:rPr>
                <w:rFonts w:ascii="Times New Roman CYR" w:hAnsi="Times New Roman CYR" w:cs="Times New Roman CYR"/>
                <w:sz w:val="20"/>
                <w:szCs w:val="20"/>
              </w:rPr>
              <w:br/>
              <w:t>(руб.)</w:t>
            </w:r>
          </w:p>
        </w:tc>
        <w:tc>
          <w:tcPr>
            <w:tcW w:w="145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Общее количество</w:t>
            </w:r>
          </w:p>
        </w:tc>
        <w:tc>
          <w:tcPr>
            <w:tcW w:w="168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Общая стоимость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89"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8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240"/>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F794F" w:rsidRDefault="004F794F" w:rsidP="004F794F">
      <w:pPr>
        <w:pBdr>
          <w:top w:val="single" w:sz="4" w:space="1" w:color="auto"/>
        </w:pBdr>
        <w:autoSpaceDE w:val="0"/>
        <w:autoSpaceDN w:val="0"/>
        <w:adjustRightInd w:val="0"/>
        <w:ind w:left="7797"/>
        <w:rPr>
          <w:rFonts w:ascii="Times New Roman CYR" w:hAnsi="Times New Roman CYR" w:cs="Times New Roman CYR"/>
          <w:sz w:val="2"/>
          <w:szCs w:val="2"/>
        </w:rPr>
      </w:pPr>
    </w:p>
    <w:p w:rsidR="004F794F" w:rsidRDefault="004F794F" w:rsidP="004F794F">
      <w:pPr>
        <w:tabs>
          <w:tab w:val="left" w:pos="6804"/>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3175"/>
        <w:rPr>
          <w:rFonts w:ascii="Times New Roman CYR" w:hAnsi="Times New Roman CYR" w:cs="Times New Roman CYR"/>
          <w:sz w:val="2"/>
          <w:szCs w:val="2"/>
        </w:rPr>
      </w:pPr>
    </w:p>
    <w:p w:rsidR="004F794F" w:rsidRDefault="004F794F" w:rsidP="004F794F">
      <w:pPr>
        <w:autoSpaceDE w:val="0"/>
        <w:autoSpaceDN w:val="0"/>
        <w:adjustRightInd w:val="0"/>
        <w:spacing w:before="600"/>
        <w:rPr>
          <w:rFonts w:ascii="Times New Roman CYR" w:hAnsi="Times New Roman CYR" w:cs="Times New Roman CYR"/>
          <w:i/>
          <w:iCs/>
          <w:sz w:val="20"/>
          <w:szCs w:val="20"/>
        </w:rPr>
      </w:pPr>
      <w:r>
        <w:rPr>
          <w:rFonts w:ascii="Times New Roman CYR" w:hAnsi="Times New Roman CYR" w:cs="Times New Roman CYR"/>
          <w:i/>
          <w:iCs/>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lastRenderedPageBreak/>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5. Сведения об обязательствах имущественного характера</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 xml:space="preserve">5.1. Объекты недвижимого имущества, находящиеся в пользовании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имущества </w:t>
            </w:r>
            <w:r>
              <w:rPr>
                <w:rFonts w:ascii="Times New Roman CYR" w:hAnsi="Times New Roman CYR" w:cs="Times New Roman CYR"/>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сроки пользо</w:t>
            </w:r>
            <w:r>
              <w:rPr>
                <w:rFonts w:ascii="Times New Roman CYR" w:hAnsi="Times New Roman CYR" w:cs="Times New Roman CYR"/>
                <w:sz w:val="20"/>
                <w:szCs w:val="20"/>
              </w:rPr>
              <w:softHyphen/>
              <w:t xml:space="preserve">вания </w:t>
            </w:r>
            <w:r>
              <w:rPr>
                <w:rFonts w:ascii="Times New Roman CYR" w:hAnsi="Times New Roman CYR" w:cs="Times New Roman CYR"/>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пользования </w:t>
            </w:r>
            <w:r>
              <w:rPr>
                <w:rFonts w:ascii="Times New Roman CYR" w:hAnsi="Times New Roman CYR" w:cs="Times New Roman CYR"/>
                <w:sz w:val="20"/>
                <w:szCs w:val="20"/>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 состоянию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недвижимого имущества (земельный участок, жилой дом, дача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пользования (аренда, безвозмездное пользование и другие) и сроки пользования.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5.2. Прочие обязательства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Содержание обязательства </w:t>
            </w:r>
            <w:r>
              <w:rPr>
                <w:rFonts w:ascii="Times New Roman CYR" w:hAnsi="Times New Roman CYR" w:cs="Times New Roman CY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Кредитор (должник)</w:t>
            </w:r>
            <w:r>
              <w:rPr>
                <w:rFonts w:ascii="Times New Roman CYR" w:hAnsi="Times New Roman CYR" w:cs="Times New Roman CYR"/>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возникновения </w:t>
            </w:r>
            <w:r>
              <w:rPr>
                <w:rFonts w:ascii="Times New Roman CYR" w:hAnsi="Times New Roman CYR" w:cs="Times New Roman CYR"/>
                <w:sz w:val="20"/>
                <w:szCs w:val="20"/>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Сумма обязательства </w:t>
            </w:r>
            <w:r>
              <w:rPr>
                <w:rFonts w:ascii="Times New Roman CYR" w:hAnsi="Times New Roman CYR" w:cs="Times New Roman CYR"/>
                <w:sz w:val="20"/>
                <w:szCs w:val="20"/>
                <w:vertAlign w:val="superscript"/>
              </w:rPr>
              <w:t>5</w:t>
            </w:r>
            <w:r>
              <w:rPr>
                <w:rFonts w:ascii="Times New Roman CYR" w:hAnsi="Times New Roman CYR" w:cs="Times New Roman CYR"/>
                <w:sz w:val="20"/>
                <w:szCs w:val="20"/>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Условия обязатель</w:t>
            </w:r>
            <w:r>
              <w:rPr>
                <w:rFonts w:ascii="Times New Roman CYR" w:hAnsi="Times New Roman CYR" w:cs="Times New Roman CYR"/>
                <w:sz w:val="20"/>
                <w:szCs w:val="20"/>
              </w:rPr>
              <w:softHyphen/>
              <w:t xml:space="preserve">ства </w:t>
            </w:r>
            <w:r>
              <w:rPr>
                <w:rFonts w:ascii="Times New Roman CYR" w:hAnsi="Times New Roman CYR" w:cs="Times New Roman CYR"/>
                <w:sz w:val="20"/>
                <w:szCs w:val="20"/>
                <w:vertAlign w:val="superscript"/>
              </w:rPr>
              <w:t>6</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600" w:after="240"/>
        <w:ind w:firstLine="567"/>
        <w:rPr>
          <w:rFonts w:ascii="Times New Roman CYR" w:hAnsi="Times New Roman CYR" w:cs="Times New Roman CYR"/>
          <w:sz w:val="20"/>
          <w:szCs w:val="20"/>
        </w:rPr>
      </w:pPr>
      <w:r>
        <w:rPr>
          <w:rFonts w:ascii="Times New Roman CYR" w:hAnsi="Times New Roman CYR" w:cs="Times New Roman CYR"/>
          <w:sz w:val="20"/>
          <w:szCs w:val="20"/>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4F794F" w:rsidTr="004F794F">
        <w:tc>
          <w:tcPr>
            <w:tcW w:w="187"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567"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284"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842"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426" w:type="dxa"/>
            <w:vAlign w:val="bottom"/>
            <w:hideMark/>
          </w:tcPr>
          <w:p w:rsidR="004F794F" w:rsidRDefault="004F794F">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317" w:type="dxa"/>
            <w:tcBorders>
              <w:top w:val="nil"/>
              <w:left w:val="nil"/>
              <w:bottom w:val="single" w:sz="4" w:space="0" w:color="auto"/>
              <w:right w:val="nil"/>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405" w:type="dxa"/>
            <w:vAlign w:val="bottom"/>
            <w:hideMark/>
          </w:tcPr>
          <w:p w:rsidR="004F794F" w:rsidRDefault="004F794F">
            <w:pPr>
              <w:autoSpaceDE w:val="0"/>
              <w:autoSpaceDN w:val="0"/>
              <w:adjustRightInd w:val="0"/>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w:t>
            </w:r>
          </w:p>
        </w:tc>
        <w:tc>
          <w:tcPr>
            <w:tcW w:w="5923"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187" w:type="dxa"/>
          </w:tcPr>
          <w:p w:rsidR="004F794F" w:rsidRDefault="004F794F">
            <w:pPr>
              <w:autoSpaceDE w:val="0"/>
              <w:autoSpaceDN w:val="0"/>
              <w:adjustRightInd w:val="0"/>
              <w:rPr>
                <w:rFonts w:ascii="Times New Roman CYR" w:hAnsi="Times New Roman CYR" w:cs="Times New Roman CYR"/>
                <w:sz w:val="20"/>
                <w:szCs w:val="20"/>
              </w:rPr>
            </w:pPr>
          </w:p>
        </w:tc>
        <w:tc>
          <w:tcPr>
            <w:tcW w:w="567" w:type="dxa"/>
          </w:tcPr>
          <w:p w:rsidR="004F794F" w:rsidRDefault="004F794F">
            <w:pPr>
              <w:autoSpaceDE w:val="0"/>
              <w:autoSpaceDN w:val="0"/>
              <w:adjustRightInd w:val="0"/>
              <w:rPr>
                <w:rFonts w:ascii="Times New Roman CYR" w:hAnsi="Times New Roman CYR" w:cs="Times New Roman CYR"/>
                <w:sz w:val="20"/>
                <w:szCs w:val="20"/>
              </w:rPr>
            </w:pPr>
          </w:p>
        </w:tc>
        <w:tc>
          <w:tcPr>
            <w:tcW w:w="284" w:type="dxa"/>
          </w:tcPr>
          <w:p w:rsidR="004F794F" w:rsidRDefault="004F794F">
            <w:pPr>
              <w:autoSpaceDE w:val="0"/>
              <w:autoSpaceDN w:val="0"/>
              <w:adjustRightInd w:val="0"/>
              <w:rPr>
                <w:rFonts w:ascii="Times New Roman CYR" w:hAnsi="Times New Roman CYR" w:cs="Times New Roman CYR"/>
                <w:sz w:val="20"/>
                <w:szCs w:val="20"/>
              </w:rPr>
            </w:pPr>
          </w:p>
        </w:tc>
        <w:tc>
          <w:tcPr>
            <w:tcW w:w="1842" w:type="dxa"/>
          </w:tcPr>
          <w:p w:rsidR="004F794F" w:rsidRDefault="004F794F">
            <w:pPr>
              <w:autoSpaceDE w:val="0"/>
              <w:autoSpaceDN w:val="0"/>
              <w:adjustRightInd w:val="0"/>
              <w:rPr>
                <w:rFonts w:ascii="Times New Roman CYR" w:hAnsi="Times New Roman CYR" w:cs="Times New Roman CYR"/>
                <w:sz w:val="20"/>
                <w:szCs w:val="20"/>
              </w:rPr>
            </w:pPr>
          </w:p>
        </w:tc>
        <w:tc>
          <w:tcPr>
            <w:tcW w:w="426" w:type="dxa"/>
          </w:tcPr>
          <w:p w:rsidR="004F794F" w:rsidRDefault="004F794F">
            <w:pPr>
              <w:autoSpaceDE w:val="0"/>
              <w:autoSpaceDN w:val="0"/>
              <w:adjustRightInd w:val="0"/>
              <w:rPr>
                <w:rFonts w:ascii="Times New Roman CYR" w:hAnsi="Times New Roman CYR" w:cs="Times New Roman CYR"/>
                <w:sz w:val="20"/>
                <w:szCs w:val="20"/>
              </w:rPr>
            </w:pPr>
          </w:p>
        </w:tc>
        <w:tc>
          <w:tcPr>
            <w:tcW w:w="317" w:type="dxa"/>
          </w:tcPr>
          <w:p w:rsidR="004F794F" w:rsidRDefault="004F794F">
            <w:pPr>
              <w:autoSpaceDE w:val="0"/>
              <w:autoSpaceDN w:val="0"/>
              <w:adjustRightInd w:val="0"/>
              <w:rPr>
                <w:rFonts w:ascii="Times New Roman CYR" w:hAnsi="Times New Roman CYR" w:cs="Times New Roman CYR"/>
                <w:sz w:val="20"/>
                <w:szCs w:val="20"/>
              </w:rPr>
            </w:pPr>
          </w:p>
        </w:tc>
        <w:tc>
          <w:tcPr>
            <w:tcW w:w="405" w:type="dxa"/>
          </w:tcPr>
          <w:p w:rsidR="004F794F" w:rsidRDefault="004F794F">
            <w:pPr>
              <w:autoSpaceDE w:val="0"/>
              <w:autoSpaceDN w:val="0"/>
              <w:adjustRightInd w:val="0"/>
              <w:rPr>
                <w:rFonts w:ascii="Times New Roman CYR" w:hAnsi="Times New Roman CYR" w:cs="Times New Roman CYR"/>
                <w:sz w:val="20"/>
                <w:szCs w:val="20"/>
              </w:rPr>
            </w:pPr>
          </w:p>
        </w:tc>
        <w:tc>
          <w:tcPr>
            <w:tcW w:w="5923" w:type="dxa"/>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(подпись гражданина, претендующего на замещение должности муниципальной службы, </w:t>
            </w:r>
            <w:proofErr w:type="gramStart"/>
            <w:r>
              <w:rPr>
                <w:rFonts w:ascii="Times New Roman CYR" w:hAnsi="Times New Roman CYR" w:cs="Times New Roman CYR"/>
                <w:sz w:val="20"/>
                <w:szCs w:val="20"/>
              </w:rPr>
              <w:t>который</w:t>
            </w:r>
            <w:proofErr w:type="gramEnd"/>
            <w:r>
              <w:rPr>
                <w:rFonts w:ascii="Times New Roman CYR" w:hAnsi="Times New Roman CYR" w:cs="Times New Roman CYR"/>
                <w:sz w:val="20"/>
                <w:szCs w:val="20"/>
              </w:rPr>
              <w:t xml:space="preserve"> представляет сведения)</w:t>
            </w:r>
          </w:p>
        </w:tc>
      </w:tr>
    </w:tbl>
    <w:p w:rsidR="004F794F" w:rsidRDefault="004F794F" w:rsidP="004F794F">
      <w:pPr>
        <w:autoSpaceDE w:val="0"/>
        <w:autoSpaceDN w:val="0"/>
        <w:adjustRightInd w:val="0"/>
        <w:spacing w:before="24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(Ф.И.О. и подпись лица, принявшего справку)</w:t>
      </w:r>
    </w:p>
    <w:p w:rsidR="004F794F" w:rsidRDefault="004F794F" w:rsidP="004F794F">
      <w:pPr>
        <w:autoSpaceDE w:val="0"/>
        <w:autoSpaceDN w:val="0"/>
        <w:adjustRightInd w:val="0"/>
        <w:spacing w:before="60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существо обязательства (заем, кредит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5</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6</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Утверждена</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Постановлением  администрации сельского поселения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Староваряшский</w:t>
      </w:r>
      <w:proofErr w:type="spellEnd"/>
      <w:r>
        <w:rPr>
          <w:rFonts w:ascii="Times New Roman CYR" w:hAnsi="Times New Roman CYR" w:cs="Times New Roman CYR"/>
          <w:sz w:val="20"/>
          <w:szCs w:val="20"/>
        </w:rPr>
        <w:t xml:space="preserve"> сельсовет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муниципального района </w:t>
      </w:r>
      <w:proofErr w:type="spellStart"/>
      <w:r>
        <w:rPr>
          <w:rFonts w:ascii="Times New Roman CYR" w:hAnsi="Times New Roman CYR" w:cs="Times New Roman CYR"/>
          <w:sz w:val="20"/>
          <w:szCs w:val="20"/>
        </w:rPr>
        <w:t>Янаульский</w:t>
      </w:r>
      <w:proofErr w:type="spellEnd"/>
      <w:r>
        <w:rPr>
          <w:rFonts w:ascii="Times New Roman CYR" w:hAnsi="Times New Roman CYR" w:cs="Times New Roman CYR"/>
          <w:sz w:val="20"/>
          <w:szCs w:val="20"/>
        </w:rPr>
        <w:t xml:space="preserve"> район</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Республики Башкортостан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от «26» декабря 2011 года № 37</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В  </w:t>
      </w:r>
    </w:p>
    <w:p w:rsidR="004F794F" w:rsidRDefault="004F794F" w:rsidP="004F794F">
      <w:pPr>
        <w:pBdr>
          <w:top w:val="single" w:sz="4" w:space="1" w:color="auto"/>
        </w:pBdr>
        <w:autoSpaceDE w:val="0"/>
        <w:autoSpaceDN w:val="0"/>
        <w:adjustRightInd w:val="0"/>
        <w:ind w:left="851"/>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наименование  органа местного самоуправления)</w:t>
      </w:r>
    </w:p>
    <w:p w:rsidR="004F794F" w:rsidRDefault="004F794F" w:rsidP="004F794F">
      <w:pPr>
        <w:autoSpaceDE w:val="0"/>
        <w:autoSpaceDN w:val="0"/>
        <w:adjustRightInd w:val="0"/>
        <w:spacing w:before="360" w:after="60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СПРАВКА</w:t>
      </w:r>
      <w:r>
        <w:rPr>
          <w:rFonts w:ascii="Times New Roman CYR" w:hAnsi="Times New Roman CYR" w:cs="Times New Roman CYR"/>
          <w:b/>
          <w:bCs/>
          <w:sz w:val="26"/>
          <w:szCs w:val="26"/>
        </w:rPr>
        <w:br/>
        <w:t>о доходах, об имуществе и обязательствах имущественного характера</w:t>
      </w:r>
      <w:r>
        <w:rPr>
          <w:rFonts w:ascii="Times New Roman CYR" w:hAnsi="Times New Roman CYR" w:cs="Times New Roman CYR"/>
          <w:b/>
          <w:bCs/>
          <w:sz w:val="26"/>
          <w:szCs w:val="26"/>
        </w:rPr>
        <w:br/>
        <w:t>муниципального служащего</w:t>
      </w:r>
    </w:p>
    <w:p w:rsidR="004F794F" w:rsidRDefault="004F794F" w:rsidP="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Я,  </w:t>
      </w:r>
    </w:p>
    <w:p w:rsidR="004F794F" w:rsidRDefault="004F794F" w:rsidP="004F794F">
      <w:pPr>
        <w:pBdr>
          <w:top w:val="single" w:sz="4" w:space="1" w:color="auto"/>
        </w:pBdr>
        <w:autoSpaceDE w:val="0"/>
        <w:autoSpaceDN w:val="0"/>
        <w:adjustRightInd w:val="0"/>
        <w:ind w:left="907"/>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(место службы и занимаемая должность)</w:t>
      </w:r>
    </w:p>
    <w:p w:rsidR="004F794F" w:rsidRDefault="004F794F" w:rsidP="004F794F">
      <w:pPr>
        <w:autoSpaceDE w:val="0"/>
        <w:autoSpaceDN w:val="0"/>
        <w:adjustRightInd w:val="0"/>
        <w:rPr>
          <w:rFonts w:ascii="Times New Roman CYR" w:hAnsi="Times New Roman CYR" w:cs="Times New Roman CYR"/>
          <w:sz w:val="20"/>
          <w:szCs w:val="20"/>
        </w:rPr>
      </w:pPr>
      <w:proofErr w:type="gramStart"/>
      <w:r>
        <w:rPr>
          <w:rFonts w:ascii="Times New Roman CYR" w:hAnsi="Times New Roman CYR" w:cs="Times New Roman CYR"/>
          <w:sz w:val="20"/>
          <w:szCs w:val="20"/>
        </w:rPr>
        <w:t>проживающий</w:t>
      </w:r>
      <w:proofErr w:type="gramEnd"/>
      <w:r>
        <w:rPr>
          <w:rFonts w:ascii="Times New Roman CYR" w:hAnsi="Times New Roman CYR" w:cs="Times New Roman CYR"/>
          <w:sz w:val="20"/>
          <w:szCs w:val="20"/>
        </w:rPr>
        <w:t xml:space="preserve"> по адресу:  </w:t>
      </w:r>
    </w:p>
    <w:p w:rsidR="004F794F" w:rsidRDefault="004F794F" w:rsidP="004F794F">
      <w:pPr>
        <w:pBdr>
          <w:top w:val="single" w:sz="4" w:space="1" w:color="auto"/>
        </w:pBdr>
        <w:autoSpaceDE w:val="0"/>
        <w:autoSpaceDN w:val="0"/>
        <w:adjustRightInd w:val="0"/>
        <w:ind w:left="2722"/>
        <w:jc w:val="center"/>
        <w:rPr>
          <w:rFonts w:ascii="Times New Roman CYR" w:hAnsi="Times New Roman CYR" w:cs="Times New Roman CYR"/>
          <w:sz w:val="20"/>
          <w:szCs w:val="20"/>
        </w:rPr>
      </w:pPr>
      <w:r>
        <w:rPr>
          <w:rFonts w:ascii="Times New Roman CYR" w:hAnsi="Times New Roman CYR" w:cs="Times New Roman CYR"/>
          <w:sz w:val="20"/>
          <w:szCs w:val="20"/>
        </w:rPr>
        <w:t>(адрес места жительства)</w:t>
      </w: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rPr>
          <w:rFonts w:ascii="Times New Roman CYR" w:hAnsi="Times New Roman CYR" w:cs="Times New Roman CYR"/>
          <w:sz w:val="2"/>
          <w:szCs w:val="2"/>
        </w:rPr>
      </w:pPr>
    </w:p>
    <w:tbl>
      <w:tblPr>
        <w:tblW w:w="0" w:type="auto"/>
        <w:tblBorders>
          <w:top w:val="single" w:sz="4" w:space="0" w:color="auto"/>
        </w:tblBorders>
        <w:tblLayout w:type="fixed"/>
        <w:tblCellMar>
          <w:left w:w="28" w:type="dxa"/>
          <w:right w:w="28" w:type="dxa"/>
        </w:tblCellMar>
        <w:tblLook w:val="04A0"/>
      </w:tblPr>
      <w:tblGrid>
        <w:gridCol w:w="312"/>
        <w:gridCol w:w="340"/>
        <w:gridCol w:w="7116"/>
        <w:gridCol w:w="340"/>
        <w:gridCol w:w="1843"/>
        <w:gridCol w:w="28"/>
      </w:tblGrid>
      <w:tr w:rsidR="004F794F" w:rsidTr="004F794F">
        <w:trPr>
          <w:gridAfter w:val="1"/>
          <w:wAfter w:w="28" w:type="dxa"/>
        </w:trPr>
        <w:tc>
          <w:tcPr>
            <w:tcW w:w="7768" w:type="dxa"/>
            <w:gridSpan w:val="3"/>
            <w:tcBorders>
              <w:top w:val="nil"/>
              <w:left w:val="nil"/>
              <w:bottom w:val="nil"/>
              <w:right w:val="nil"/>
            </w:tcBorders>
            <w:vAlign w:val="bottom"/>
            <w:hideMark/>
          </w:tcPr>
          <w:p w:rsidR="004F794F" w:rsidRDefault="004F794F">
            <w:pPr>
              <w:autoSpaceDE w:val="0"/>
              <w:autoSpaceDN w:val="0"/>
              <w:adjustRightInd w:val="0"/>
              <w:jc w:val="both"/>
              <w:rPr>
                <w:rFonts w:ascii="Times New Roman CYR" w:hAnsi="Times New Roman CYR" w:cs="Times New Roman CYR"/>
                <w:sz w:val="2"/>
                <w:szCs w:val="2"/>
              </w:rPr>
            </w:pPr>
            <w:r>
              <w:rPr>
                <w:rFonts w:ascii="Times New Roman CYR" w:hAnsi="Times New Roman CYR" w:cs="Times New Roman CYR"/>
                <w:sz w:val="20"/>
                <w:szCs w:val="20"/>
              </w:rPr>
              <w:lastRenderedPageBreak/>
              <w:t>сообщаю сведения о своих доходах за отчетный период с 1 января 20</w:t>
            </w:r>
            <w:r>
              <w:rPr>
                <w:rFonts w:ascii="Times New Roman CYR" w:hAnsi="Times New Roman CYR" w:cs="Times New Roman CYR"/>
                <w:sz w:val="20"/>
                <w:szCs w:val="20"/>
              </w:rPr>
              <w:br/>
            </w:r>
          </w:p>
        </w:tc>
        <w:tc>
          <w:tcPr>
            <w:tcW w:w="340" w:type="dxa"/>
            <w:tcBorders>
              <w:top w:val="nil"/>
              <w:left w:val="nil"/>
              <w:bottom w:val="single" w:sz="4" w:space="0" w:color="auto"/>
              <w:right w:val="nil"/>
            </w:tcBorders>
            <w:vAlign w:val="bottom"/>
          </w:tcPr>
          <w:p w:rsidR="004F794F" w:rsidRDefault="004F794F">
            <w:pPr>
              <w:autoSpaceDE w:val="0"/>
              <w:autoSpaceDN w:val="0"/>
              <w:adjustRightInd w:val="0"/>
              <w:jc w:val="both"/>
              <w:rPr>
                <w:rFonts w:ascii="Times New Roman CYR" w:hAnsi="Times New Roman CYR" w:cs="Times New Roman CYR"/>
                <w:sz w:val="20"/>
                <w:szCs w:val="20"/>
              </w:rPr>
            </w:pPr>
          </w:p>
        </w:tc>
        <w:tc>
          <w:tcPr>
            <w:tcW w:w="1843" w:type="dxa"/>
            <w:tcBorders>
              <w:top w:val="nil"/>
              <w:left w:val="nil"/>
              <w:bottom w:val="nil"/>
              <w:right w:val="nil"/>
            </w:tcBorders>
            <w:vAlign w:val="bottom"/>
            <w:hideMark/>
          </w:tcPr>
          <w:p w:rsidR="004F794F" w:rsidRDefault="004F794F">
            <w:pPr>
              <w:autoSpaceDE w:val="0"/>
              <w:autoSpaceDN w:val="0"/>
              <w:adjustRightInd w:val="0"/>
              <w:ind w:left="57"/>
              <w:jc w:val="both"/>
              <w:rPr>
                <w:rFonts w:ascii="Times New Roman CYR" w:hAnsi="Times New Roman CYR" w:cs="Times New Roman CYR"/>
                <w:sz w:val="2"/>
                <w:szCs w:val="2"/>
              </w:rPr>
            </w:pPr>
            <w:r>
              <w:rPr>
                <w:rFonts w:ascii="Times New Roman CYR" w:hAnsi="Times New Roman CYR" w:cs="Times New Roman CYR"/>
                <w:sz w:val="20"/>
                <w:szCs w:val="20"/>
              </w:rPr>
              <w:t>г. по 31 декабря</w:t>
            </w:r>
            <w:r>
              <w:rPr>
                <w:rFonts w:ascii="Times New Roman CYR" w:hAnsi="Times New Roman CYR" w:cs="Times New Roman CYR"/>
                <w:sz w:val="20"/>
                <w:szCs w:val="20"/>
              </w:rPr>
              <w:br/>
            </w:r>
          </w:p>
        </w:tc>
      </w:tr>
      <w:tr w:rsidR="004F794F" w:rsidTr="004F794F">
        <w:tc>
          <w:tcPr>
            <w:tcW w:w="312" w:type="dxa"/>
            <w:tcBorders>
              <w:top w:val="nil"/>
              <w:left w:val="nil"/>
              <w:bottom w:val="nil"/>
              <w:right w:val="nil"/>
            </w:tcBorders>
            <w:vAlign w:val="bottom"/>
            <w:hideMark/>
          </w:tcPr>
          <w:p w:rsidR="004F794F" w:rsidRDefault="004F794F">
            <w:pPr>
              <w:autoSpaceDE w:val="0"/>
              <w:autoSpaceDN w:val="0"/>
              <w:adjustRightInd w:val="0"/>
              <w:jc w:val="both"/>
              <w:rPr>
                <w:rFonts w:ascii="Times New Roman CYR" w:hAnsi="Times New Roman CYR" w:cs="Times New Roman CYR"/>
                <w:sz w:val="2"/>
                <w:szCs w:val="2"/>
              </w:rPr>
            </w:pPr>
            <w:r>
              <w:rPr>
                <w:rFonts w:ascii="Times New Roman CYR" w:hAnsi="Times New Roman CYR" w:cs="Times New Roman CYR"/>
                <w:sz w:val="20"/>
                <w:szCs w:val="20"/>
              </w:rPr>
              <w:t>20</w:t>
            </w:r>
            <w:r>
              <w:rPr>
                <w:rFonts w:ascii="Times New Roman CYR" w:hAnsi="Times New Roman CYR" w:cs="Times New Roman CYR"/>
                <w:sz w:val="20"/>
                <w:szCs w:val="20"/>
              </w:rPr>
              <w:br/>
            </w:r>
          </w:p>
        </w:tc>
        <w:tc>
          <w:tcPr>
            <w:tcW w:w="340" w:type="dxa"/>
            <w:tcBorders>
              <w:top w:val="nil"/>
              <w:left w:val="nil"/>
              <w:bottom w:val="single" w:sz="4" w:space="0" w:color="auto"/>
              <w:right w:val="nil"/>
            </w:tcBorders>
            <w:vAlign w:val="bottom"/>
          </w:tcPr>
          <w:p w:rsidR="004F794F" w:rsidRDefault="004F794F">
            <w:pPr>
              <w:autoSpaceDE w:val="0"/>
              <w:autoSpaceDN w:val="0"/>
              <w:adjustRightInd w:val="0"/>
              <w:jc w:val="both"/>
              <w:rPr>
                <w:rFonts w:ascii="Times New Roman CYR" w:hAnsi="Times New Roman CYR" w:cs="Times New Roman CYR"/>
                <w:sz w:val="20"/>
                <w:szCs w:val="20"/>
              </w:rPr>
            </w:pPr>
          </w:p>
        </w:tc>
        <w:tc>
          <w:tcPr>
            <w:tcW w:w="9327" w:type="dxa"/>
            <w:gridSpan w:val="4"/>
            <w:tcBorders>
              <w:top w:val="nil"/>
              <w:left w:val="nil"/>
              <w:bottom w:val="nil"/>
              <w:right w:val="nil"/>
            </w:tcBorders>
            <w:vAlign w:val="bottom"/>
            <w:hideMark/>
          </w:tcPr>
          <w:p w:rsidR="004F794F" w:rsidRDefault="004F794F">
            <w:pPr>
              <w:autoSpaceDE w:val="0"/>
              <w:autoSpaceDN w:val="0"/>
              <w:adjustRightInd w:val="0"/>
              <w:ind w:left="57"/>
              <w:jc w:val="both"/>
              <w:rPr>
                <w:rFonts w:ascii="Times New Roman CYR" w:hAnsi="Times New Roman CYR" w:cs="Times New Roman CYR"/>
                <w:sz w:val="2"/>
                <w:szCs w:val="2"/>
              </w:rPr>
            </w:pPr>
            <w:r>
              <w:rPr>
                <w:rFonts w:ascii="Times New Roman CYR" w:hAnsi="Times New Roman CYR" w:cs="Times New Roman CYR"/>
                <w:sz w:val="20"/>
                <w:szCs w:val="20"/>
              </w:rPr>
              <w:t>г., об имуществе, принадлежащем мне на праве собственности, о вкладах в банках,</w:t>
            </w:r>
            <w:r>
              <w:rPr>
                <w:rFonts w:ascii="Times New Roman CYR" w:hAnsi="Times New Roman CYR" w:cs="Times New Roman CYR"/>
                <w:sz w:val="20"/>
                <w:szCs w:val="20"/>
              </w:rPr>
              <w:br/>
            </w:r>
          </w:p>
        </w:tc>
      </w:tr>
    </w:tbl>
    <w:p w:rsidR="004F794F" w:rsidRDefault="004F794F" w:rsidP="004F794F">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ценных </w:t>
      </w:r>
      <w:proofErr w:type="gramStart"/>
      <w:r>
        <w:rPr>
          <w:rFonts w:ascii="Times New Roman CYR" w:hAnsi="Times New Roman CYR" w:cs="Times New Roman CYR"/>
          <w:sz w:val="20"/>
          <w:szCs w:val="20"/>
        </w:rPr>
        <w:t>бумагах</w:t>
      </w:r>
      <w:proofErr w:type="gramEnd"/>
      <w:r>
        <w:rPr>
          <w:rFonts w:ascii="Times New Roman CYR" w:hAnsi="Times New Roman CYR" w:cs="Times New Roman CYR"/>
          <w:sz w:val="20"/>
          <w:szCs w:val="20"/>
        </w:rPr>
        <w:t>, об обязательствах имущественного характера по состоянию на конец отчетного периода (на отчетную дату):</w:t>
      </w:r>
    </w:p>
    <w:p w:rsidR="004F794F" w:rsidRDefault="004F794F" w:rsidP="004F794F">
      <w:pPr>
        <w:autoSpaceDE w:val="0"/>
        <w:autoSpaceDN w:val="0"/>
        <w:adjustRightInd w:val="0"/>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Раздел 1. Сведения о доходах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6521"/>
        <w:gridCol w:w="28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Величина дохода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6521"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52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2)</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652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3)</w:t>
            </w:r>
          </w:p>
        </w:tc>
        <w:tc>
          <w:tcPr>
            <w:tcW w:w="283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доходы (включая пенсии, пособия, иные выплаты) за отчетный период.</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Доход, полученный в иностранной валюте, указывается в рублях по курсу Банка России на дату получения дохода.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2. Сведения об имуществе</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2.1. Недвижимое имущество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261"/>
        <w:gridCol w:w="1985"/>
        <w:gridCol w:w="2693"/>
        <w:gridCol w:w="1418"/>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93"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1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Земельные участки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Жилые дома:</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Квартиры:</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Дачи: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Гаражи: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794F" w:rsidRDefault="004F794F" w:rsidP="004F794F">
      <w:pPr>
        <w:autoSpaceDE w:val="0"/>
        <w:autoSpaceDN w:val="0"/>
        <w:adjustRightInd w:val="0"/>
        <w:rPr>
          <w:rFonts w:ascii="Times New Roman CYR" w:hAnsi="Times New Roman CYR" w:cs="Times New Roman CYR"/>
          <w:i/>
          <w:iCs/>
          <w:sz w:val="20"/>
          <w:szCs w:val="20"/>
        </w:rPr>
      </w:pPr>
    </w:p>
    <w:p w:rsidR="004F794F" w:rsidRDefault="004F794F" w:rsidP="004F794F">
      <w:pPr>
        <w:pageBreakBefore/>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828"/>
        <w:gridCol w:w="1984"/>
        <w:gridCol w:w="354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регистрации</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54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Автоприцепы:</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proofErr w:type="spellStart"/>
            <w:r>
              <w:rPr>
                <w:rFonts w:ascii="Times New Roman CYR" w:hAnsi="Times New Roman CYR" w:cs="Times New Roman CYR"/>
                <w:sz w:val="20"/>
                <w:szCs w:val="20"/>
              </w:rPr>
              <w:t>Мототранспорные</w:t>
            </w:r>
            <w:proofErr w:type="spellEnd"/>
            <w:r>
              <w:rPr>
                <w:rFonts w:ascii="Times New Roman CYR" w:hAnsi="Times New Roman CYR" w:cs="Times New Roman CYR"/>
                <w:sz w:val="20"/>
                <w:szCs w:val="20"/>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Вид и валюта счета </w:t>
            </w:r>
            <w:r>
              <w:rPr>
                <w:rFonts w:ascii="Times New Roman CYR" w:hAnsi="Times New Roman CYR" w:cs="Times New Roman CYR"/>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Остаток на счете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(руб.)</w:t>
            </w:r>
          </w:p>
        </w:tc>
      </w:tr>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счета (депозитный, текущий, расчетный, ссудный и другие) и валюта счета.</w:t>
      </w:r>
    </w:p>
    <w:p w:rsidR="004F794F" w:rsidRDefault="004F794F" w:rsidP="004F794F">
      <w:pPr>
        <w:autoSpaceDE w:val="0"/>
        <w:autoSpaceDN w:val="0"/>
        <w:adjustRightInd w:val="0"/>
        <w:ind w:firstLine="567"/>
        <w:jc w:val="both"/>
        <w:rPr>
          <w:rFonts w:ascii="Times New Roman CYR" w:hAnsi="Times New Roman CYR" w:cs="Times New Roman CYR"/>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794F" w:rsidRDefault="004F794F" w:rsidP="004F794F">
      <w:pPr>
        <w:pageBreakBefore/>
        <w:autoSpaceDE w:val="0"/>
        <w:autoSpaceDN w:val="0"/>
        <w:adjustRightInd w:val="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Раздел 4. Сведения о ценных бумагах</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и организационно-правовая форма организации </w:t>
            </w:r>
            <w:r>
              <w:rPr>
                <w:rFonts w:ascii="Times New Roman CYR" w:hAnsi="Times New Roman CYR" w:cs="Times New Roman CYR"/>
                <w:sz w:val="20"/>
                <w:szCs w:val="20"/>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Уставный капитал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c>
          <w:tcPr>
            <w:tcW w:w="130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Доля участия </w:t>
            </w:r>
            <w:r>
              <w:rPr>
                <w:rFonts w:ascii="Times New Roman CYR" w:hAnsi="Times New Roman CYR" w:cs="Times New Roman CYR"/>
                <w:sz w:val="20"/>
                <w:szCs w:val="20"/>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участия </w:t>
            </w:r>
            <w:r>
              <w:rPr>
                <w:rFonts w:ascii="Times New Roman CYR" w:hAnsi="Times New Roman CYR" w:cs="Times New Roman CYR"/>
                <w:sz w:val="20"/>
                <w:szCs w:val="20"/>
                <w:vertAlign w:val="superscript"/>
              </w:rPr>
              <w:t>4</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r>
        <w:rPr>
          <w:rFonts w:ascii="Times New Roman CYR" w:hAnsi="Times New Roman CYR" w:cs="Times New Roman CYR"/>
          <w:i/>
          <w:iCs/>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4.2. Иные ценные бумаги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ценной бумаги </w:t>
            </w:r>
            <w:r>
              <w:rPr>
                <w:rFonts w:ascii="Times New Roman CYR" w:hAnsi="Times New Roman CYR" w:cs="Times New Roman CYR"/>
                <w:sz w:val="20"/>
                <w:szCs w:val="20"/>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Номинальная величина обязательства</w:t>
            </w:r>
            <w:r>
              <w:rPr>
                <w:rFonts w:ascii="Times New Roman CYR" w:hAnsi="Times New Roman CYR" w:cs="Times New Roman CYR"/>
                <w:sz w:val="20"/>
                <w:szCs w:val="20"/>
              </w:rPr>
              <w:br/>
              <w:t>(руб.)</w:t>
            </w:r>
          </w:p>
        </w:tc>
        <w:tc>
          <w:tcPr>
            <w:tcW w:w="145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Общая стоимость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240"/>
        <w:ind w:firstLine="567"/>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w:t>
      </w:r>
      <w:proofErr w:type="gramEnd"/>
    </w:p>
    <w:p w:rsidR="004F794F" w:rsidRDefault="004F794F" w:rsidP="004F794F">
      <w:pPr>
        <w:pBdr>
          <w:top w:val="single" w:sz="4" w:space="1" w:color="auto"/>
        </w:pBdr>
        <w:autoSpaceDE w:val="0"/>
        <w:autoSpaceDN w:val="0"/>
        <w:adjustRightInd w:val="0"/>
        <w:ind w:right="3175"/>
        <w:rPr>
          <w:rFonts w:ascii="Times New Roman CYR" w:hAnsi="Times New Roman CYR" w:cs="Times New Roman CYR"/>
          <w:sz w:val="2"/>
          <w:szCs w:val="2"/>
        </w:rPr>
      </w:pPr>
    </w:p>
    <w:p w:rsidR="004F794F" w:rsidRDefault="004F794F" w:rsidP="004F794F">
      <w:pPr>
        <w:autoSpaceDE w:val="0"/>
        <w:autoSpaceDN w:val="0"/>
        <w:adjustRightInd w:val="0"/>
        <w:spacing w:before="60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Раздел 5. Сведения об обязательствах имущественного характера</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 xml:space="preserve">5.1. Объекты недвижимого имущества, находящиеся в пользовании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имущества </w:t>
            </w:r>
            <w:r>
              <w:rPr>
                <w:rFonts w:ascii="Times New Roman CYR" w:hAnsi="Times New Roman CYR" w:cs="Times New Roman CYR"/>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 и сроки пользо</w:t>
            </w:r>
            <w:r>
              <w:rPr>
                <w:rFonts w:ascii="Times New Roman CYR" w:hAnsi="Times New Roman CYR" w:cs="Times New Roman CYR"/>
                <w:sz w:val="20"/>
                <w:szCs w:val="20"/>
              </w:rPr>
              <w:softHyphen/>
              <w:t xml:space="preserve">вания </w:t>
            </w:r>
            <w:r>
              <w:rPr>
                <w:rFonts w:ascii="Times New Roman CYR" w:hAnsi="Times New Roman CYR" w:cs="Times New Roman CYR"/>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пользования </w:t>
            </w:r>
            <w:r>
              <w:rPr>
                <w:rFonts w:ascii="Times New Roman CYR" w:hAnsi="Times New Roman CYR" w:cs="Times New Roman CYR"/>
                <w:sz w:val="20"/>
                <w:szCs w:val="20"/>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 состоянию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недвижимого имущества (земельный участок, жилой дом, дача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пользования (аренда, безвозмездное пользование и другие) и сроки пользования.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5.2. Прочие обязательства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Содержание обязательства </w:t>
            </w:r>
            <w:r>
              <w:rPr>
                <w:rFonts w:ascii="Times New Roman CYR" w:hAnsi="Times New Roman CYR" w:cs="Times New Roman CY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Кредитор (должник)</w:t>
            </w:r>
            <w:r>
              <w:rPr>
                <w:rFonts w:ascii="Times New Roman CYR" w:hAnsi="Times New Roman CYR" w:cs="Times New Roman CYR"/>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Основание возникновения </w:t>
            </w:r>
            <w:r>
              <w:rPr>
                <w:rFonts w:ascii="Times New Roman CYR" w:hAnsi="Times New Roman CYR" w:cs="Times New Roman CYR"/>
                <w:sz w:val="20"/>
                <w:szCs w:val="20"/>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Сумма обязательства </w:t>
            </w:r>
            <w:r>
              <w:rPr>
                <w:rFonts w:ascii="Times New Roman CYR" w:hAnsi="Times New Roman CYR" w:cs="Times New Roman CYR"/>
                <w:sz w:val="20"/>
                <w:szCs w:val="20"/>
                <w:vertAlign w:val="superscript"/>
              </w:rPr>
              <w:t>5</w:t>
            </w:r>
            <w:r>
              <w:rPr>
                <w:rFonts w:ascii="Times New Roman CYR" w:hAnsi="Times New Roman CYR" w:cs="Times New Roman CYR"/>
                <w:sz w:val="20"/>
                <w:szCs w:val="20"/>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Условия обязатель</w:t>
            </w:r>
            <w:r>
              <w:rPr>
                <w:rFonts w:ascii="Times New Roman CYR" w:hAnsi="Times New Roman CYR" w:cs="Times New Roman CYR"/>
                <w:sz w:val="20"/>
                <w:szCs w:val="20"/>
              </w:rPr>
              <w:softHyphen/>
              <w:t xml:space="preserve">ства </w:t>
            </w:r>
            <w:r>
              <w:rPr>
                <w:rFonts w:ascii="Times New Roman CYR" w:hAnsi="Times New Roman CYR" w:cs="Times New Roman CYR"/>
                <w:sz w:val="20"/>
                <w:szCs w:val="20"/>
                <w:vertAlign w:val="superscript"/>
              </w:rPr>
              <w:t>6</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0"/>
                <w:szCs w:val="20"/>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0"/>
                <w:szCs w:val="20"/>
              </w:rPr>
            </w:pPr>
          </w:p>
        </w:tc>
      </w:tr>
    </w:tbl>
    <w:p w:rsidR="004F794F" w:rsidRDefault="004F794F" w:rsidP="004F794F">
      <w:pPr>
        <w:autoSpaceDE w:val="0"/>
        <w:autoSpaceDN w:val="0"/>
        <w:adjustRightInd w:val="0"/>
        <w:ind w:firstLine="567"/>
        <w:rPr>
          <w:rFonts w:ascii="Times New Roman CYR" w:hAnsi="Times New Roman CYR" w:cs="Times New Roman CYR"/>
          <w:sz w:val="20"/>
          <w:szCs w:val="20"/>
        </w:rPr>
      </w:pPr>
      <w:r>
        <w:rPr>
          <w:rFonts w:ascii="Times New Roman CYR" w:hAnsi="Times New Roman CYR" w:cs="Times New Roman CYR"/>
          <w:sz w:val="20"/>
          <w:szCs w:val="20"/>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4F794F" w:rsidTr="004F794F">
        <w:tc>
          <w:tcPr>
            <w:tcW w:w="187"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567"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284" w:type="dxa"/>
            <w:vAlign w:val="bottom"/>
            <w:hideMark/>
          </w:tcPr>
          <w:p w:rsidR="004F794F" w:rsidRDefault="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842"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c>
          <w:tcPr>
            <w:tcW w:w="426" w:type="dxa"/>
            <w:vAlign w:val="bottom"/>
            <w:hideMark/>
          </w:tcPr>
          <w:p w:rsidR="004F794F" w:rsidRDefault="004F794F">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317" w:type="dxa"/>
            <w:tcBorders>
              <w:top w:val="nil"/>
              <w:left w:val="nil"/>
              <w:bottom w:val="single" w:sz="4" w:space="0" w:color="auto"/>
              <w:right w:val="nil"/>
            </w:tcBorders>
            <w:vAlign w:val="bottom"/>
          </w:tcPr>
          <w:p w:rsidR="004F794F" w:rsidRDefault="004F794F">
            <w:pPr>
              <w:autoSpaceDE w:val="0"/>
              <w:autoSpaceDN w:val="0"/>
              <w:adjustRightInd w:val="0"/>
              <w:rPr>
                <w:rFonts w:ascii="Times New Roman CYR" w:hAnsi="Times New Roman CYR" w:cs="Times New Roman CYR"/>
                <w:sz w:val="20"/>
                <w:szCs w:val="20"/>
              </w:rPr>
            </w:pPr>
          </w:p>
        </w:tc>
        <w:tc>
          <w:tcPr>
            <w:tcW w:w="405" w:type="dxa"/>
            <w:vAlign w:val="bottom"/>
            <w:hideMark/>
          </w:tcPr>
          <w:p w:rsidR="004F794F" w:rsidRDefault="004F794F">
            <w:pPr>
              <w:autoSpaceDE w:val="0"/>
              <w:autoSpaceDN w:val="0"/>
              <w:adjustRightInd w:val="0"/>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w:t>
            </w:r>
          </w:p>
        </w:tc>
        <w:tc>
          <w:tcPr>
            <w:tcW w:w="5923"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0"/>
                <w:szCs w:val="20"/>
              </w:rPr>
            </w:pPr>
          </w:p>
        </w:tc>
      </w:tr>
      <w:tr w:rsidR="004F794F" w:rsidTr="004F794F">
        <w:tc>
          <w:tcPr>
            <w:tcW w:w="187" w:type="dxa"/>
          </w:tcPr>
          <w:p w:rsidR="004F794F" w:rsidRDefault="004F794F">
            <w:pPr>
              <w:autoSpaceDE w:val="0"/>
              <w:autoSpaceDN w:val="0"/>
              <w:adjustRightInd w:val="0"/>
              <w:rPr>
                <w:rFonts w:ascii="Times New Roman CYR" w:hAnsi="Times New Roman CYR" w:cs="Times New Roman CYR"/>
                <w:sz w:val="20"/>
                <w:szCs w:val="20"/>
              </w:rPr>
            </w:pPr>
          </w:p>
        </w:tc>
        <w:tc>
          <w:tcPr>
            <w:tcW w:w="567" w:type="dxa"/>
          </w:tcPr>
          <w:p w:rsidR="004F794F" w:rsidRDefault="004F794F">
            <w:pPr>
              <w:autoSpaceDE w:val="0"/>
              <w:autoSpaceDN w:val="0"/>
              <w:adjustRightInd w:val="0"/>
              <w:rPr>
                <w:rFonts w:ascii="Times New Roman CYR" w:hAnsi="Times New Roman CYR" w:cs="Times New Roman CYR"/>
                <w:sz w:val="20"/>
                <w:szCs w:val="20"/>
              </w:rPr>
            </w:pPr>
          </w:p>
        </w:tc>
        <w:tc>
          <w:tcPr>
            <w:tcW w:w="284" w:type="dxa"/>
          </w:tcPr>
          <w:p w:rsidR="004F794F" w:rsidRDefault="004F794F">
            <w:pPr>
              <w:autoSpaceDE w:val="0"/>
              <w:autoSpaceDN w:val="0"/>
              <w:adjustRightInd w:val="0"/>
              <w:rPr>
                <w:rFonts w:ascii="Times New Roman CYR" w:hAnsi="Times New Roman CYR" w:cs="Times New Roman CYR"/>
                <w:sz w:val="20"/>
                <w:szCs w:val="20"/>
              </w:rPr>
            </w:pPr>
          </w:p>
        </w:tc>
        <w:tc>
          <w:tcPr>
            <w:tcW w:w="1842" w:type="dxa"/>
          </w:tcPr>
          <w:p w:rsidR="004F794F" w:rsidRDefault="004F794F">
            <w:pPr>
              <w:autoSpaceDE w:val="0"/>
              <w:autoSpaceDN w:val="0"/>
              <w:adjustRightInd w:val="0"/>
              <w:rPr>
                <w:rFonts w:ascii="Times New Roman CYR" w:hAnsi="Times New Roman CYR" w:cs="Times New Roman CYR"/>
                <w:sz w:val="20"/>
                <w:szCs w:val="20"/>
              </w:rPr>
            </w:pPr>
          </w:p>
        </w:tc>
        <w:tc>
          <w:tcPr>
            <w:tcW w:w="426" w:type="dxa"/>
          </w:tcPr>
          <w:p w:rsidR="004F794F" w:rsidRDefault="004F794F">
            <w:pPr>
              <w:autoSpaceDE w:val="0"/>
              <w:autoSpaceDN w:val="0"/>
              <w:adjustRightInd w:val="0"/>
              <w:rPr>
                <w:rFonts w:ascii="Times New Roman CYR" w:hAnsi="Times New Roman CYR" w:cs="Times New Roman CYR"/>
                <w:sz w:val="20"/>
                <w:szCs w:val="20"/>
              </w:rPr>
            </w:pPr>
          </w:p>
        </w:tc>
        <w:tc>
          <w:tcPr>
            <w:tcW w:w="317" w:type="dxa"/>
          </w:tcPr>
          <w:p w:rsidR="004F794F" w:rsidRDefault="004F794F">
            <w:pPr>
              <w:autoSpaceDE w:val="0"/>
              <w:autoSpaceDN w:val="0"/>
              <w:adjustRightInd w:val="0"/>
              <w:rPr>
                <w:rFonts w:ascii="Times New Roman CYR" w:hAnsi="Times New Roman CYR" w:cs="Times New Roman CYR"/>
                <w:sz w:val="20"/>
                <w:szCs w:val="20"/>
              </w:rPr>
            </w:pPr>
          </w:p>
        </w:tc>
        <w:tc>
          <w:tcPr>
            <w:tcW w:w="405" w:type="dxa"/>
          </w:tcPr>
          <w:p w:rsidR="004F794F" w:rsidRDefault="004F794F">
            <w:pPr>
              <w:autoSpaceDE w:val="0"/>
              <w:autoSpaceDN w:val="0"/>
              <w:adjustRightInd w:val="0"/>
              <w:rPr>
                <w:rFonts w:ascii="Times New Roman CYR" w:hAnsi="Times New Roman CYR" w:cs="Times New Roman CYR"/>
                <w:sz w:val="20"/>
                <w:szCs w:val="20"/>
              </w:rPr>
            </w:pPr>
          </w:p>
        </w:tc>
        <w:tc>
          <w:tcPr>
            <w:tcW w:w="5923" w:type="dxa"/>
            <w:hideMark/>
          </w:tcPr>
          <w:p w:rsidR="004F794F" w:rsidRDefault="004F794F">
            <w:pP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(подпись муниципального служащего)</w:t>
            </w:r>
          </w:p>
        </w:tc>
      </w:tr>
    </w:tbl>
    <w:p w:rsidR="004F794F" w:rsidRDefault="004F794F" w:rsidP="004F794F">
      <w:pPr>
        <w:autoSpaceDE w:val="0"/>
        <w:autoSpaceDN w:val="0"/>
        <w:adjustRightInd w:val="0"/>
        <w:spacing w:before="24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(Ф.И.О. и подпись лица, принявшего справку)</w:t>
      </w:r>
    </w:p>
    <w:p w:rsidR="004F794F" w:rsidRDefault="004F794F" w:rsidP="004F794F">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существо обязательства (заем, кредит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5</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6</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Утверждена</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Постановлением  администрации сельского поселения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Староваряшский</w:t>
      </w:r>
      <w:proofErr w:type="spellEnd"/>
      <w:r>
        <w:rPr>
          <w:rFonts w:ascii="Times New Roman CYR" w:hAnsi="Times New Roman CYR" w:cs="Times New Roman CYR"/>
          <w:sz w:val="20"/>
          <w:szCs w:val="20"/>
        </w:rPr>
        <w:t xml:space="preserve"> сельсовет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муниципального района </w:t>
      </w:r>
      <w:proofErr w:type="spellStart"/>
      <w:r>
        <w:rPr>
          <w:rFonts w:ascii="Times New Roman CYR" w:hAnsi="Times New Roman CYR" w:cs="Times New Roman CYR"/>
          <w:sz w:val="20"/>
          <w:szCs w:val="20"/>
        </w:rPr>
        <w:t>Янаульский</w:t>
      </w:r>
      <w:proofErr w:type="spellEnd"/>
      <w:r>
        <w:rPr>
          <w:rFonts w:ascii="Times New Roman CYR" w:hAnsi="Times New Roman CYR" w:cs="Times New Roman CYR"/>
          <w:sz w:val="20"/>
          <w:szCs w:val="20"/>
        </w:rPr>
        <w:t xml:space="preserve"> район</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Республики Башкортостан </w:t>
      </w:r>
    </w:p>
    <w:p w:rsidR="004F794F" w:rsidRDefault="004F794F" w:rsidP="004F794F">
      <w:pPr>
        <w:autoSpaceDE w:val="0"/>
        <w:autoSpaceDN w:val="0"/>
        <w:adjustRightInd w:val="0"/>
        <w:ind w:firstLine="4320"/>
        <w:jc w:val="center"/>
        <w:rPr>
          <w:rFonts w:ascii="Times New Roman CYR" w:hAnsi="Times New Roman CYR" w:cs="Times New Roman CYR"/>
          <w:sz w:val="20"/>
          <w:szCs w:val="20"/>
        </w:rPr>
      </w:pPr>
      <w:r>
        <w:rPr>
          <w:rFonts w:ascii="Times New Roman CYR" w:hAnsi="Times New Roman CYR" w:cs="Times New Roman CYR"/>
          <w:sz w:val="20"/>
          <w:szCs w:val="20"/>
        </w:rPr>
        <w:t>от «10» мая 2011 года № 13</w:t>
      </w:r>
    </w:p>
    <w:p w:rsidR="004F794F" w:rsidRDefault="004F794F" w:rsidP="004F794F">
      <w:pPr>
        <w:autoSpaceDE w:val="0"/>
        <w:autoSpaceDN w:val="0"/>
        <w:adjustRightInd w:val="0"/>
        <w:spacing w:before="840"/>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В  </w:t>
      </w:r>
    </w:p>
    <w:p w:rsidR="004F794F" w:rsidRDefault="004F794F" w:rsidP="004F794F">
      <w:pPr>
        <w:pBdr>
          <w:top w:val="single" w:sz="4" w:space="1" w:color="auto"/>
        </w:pBdr>
        <w:autoSpaceDE w:val="0"/>
        <w:autoSpaceDN w:val="0"/>
        <w:adjustRightInd w:val="0"/>
        <w:ind w:left="851"/>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наименование  органа местного самоуправления)</w:t>
      </w:r>
    </w:p>
    <w:p w:rsidR="004F794F" w:rsidRDefault="004F794F" w:rsidP="004F794F">
      <w:pPr>
        <w:autoSpaceDE w:val="0"/>
        <w:autoSpaceDN w:val="0"/>
        <w:adjustRightInd w:val="0"/>
        <w:spacing w:before="360" w:after="360"/>
        <w:jc w:val="center"/>
        <w:rPr>
          <w:rFonts w:ascii="Times New Roman CYR" w:hAnsi="Times New Roman CYR" w:cs="Times New Roman CYR"/>
          <w:b/>
          <w:bCs/>
          <w:sz w:val="26"/>
          <w:szCs w:val="26"/>
        </w:rPr>
      </w:pPr>
      <w:r>
        <w:rPr>
          <w:rFonts w:ascii="Times New Roman CYR" w:hAnsi="Times New Roman CYR" w:cs="Times New Roman CYR"/>
          <w:b/>
          <w:bCs/>
          <w:sz w:val="26"/>
          <w:szCs w:val="26"/>
        </w:rPr>
        <w:t>СПРАВКА</w:t>
      </w:r>
      <w:r>
        <w:rPr>
          <w:rFonts w:ascii="Times New Roman CYR" w:hAnsi="Times New Roman CYR" w:cs="Times New Roman CYR"/>
          <w:b/>
          <w:bCs/>
          <w:sz w:val="26"/>
          <w:szCs w:val="26"/>
        </w:rPr>
        <w:br/>
        <w:t>о доходах, об имуществе и обязательствах имущественного характера</w:t>
      </w:r>
      <w:r>
        <w:rPr>
          <w:rFonts w:ascii="Times New Roman CYR" w:hAnsi="Times New Roman CYR" w:cs="Times New Roman CYR"/>
          <w:b/>
          <w:bCs/>
          <w:sz w:val="26"/>
          <w:szCs w:val="26"/>
        </w:rPr>
        <w:br/>
        <w:t>супруги (супруга) и несовершеннолетних детей</w:t>
      </w:r>
      <w:r>
        <w:rPr>
          <w:rFonts w:ascii="Times New Roman CYR" w:hAnsi="Times New Roman CYR" w:cs="Times New Roman CYR"/>
          <w:b/>
          <w:bCs/>
          <w:sz w:val="26"/>
          <w:szCs w:val="26"/>
        </w:rPr>
        <w:br/>
        <w:t xml:space="preserve">муниципального служащего </w:t>
      </w:r>
      <w:r>
        <w:rPr>
          <w:rFonts w:ascii="Times New Roman CYR" w:hAnsi="Times New Roman CYR" w:cs="Times New Roman CYR"/>
          <w:b/>
          <w:bCs/>
          <w:sz w:val="26"/>
          <w:szCs w:val="26"/>
          <w:vertAlign w:val="superscript"/>
        </w:rPr>
        <w:t>1</w:t>
      </w:r>
    </w:p>
    <w:p w:rsidR="004F794F" w:rsidRDefault="004F794F" w:rsidP="004F794F">
      <w:pPr>
        <w:autoSpaceDE w:val="0"/>
        <w:autoSpaceDN w:val="0"/>
        <w:adjustRightInd w:val="0"/>
        <w:ind w:firstLine="567"/>
        <w:rPr>
          <w:rFonts w:ascii="Times New Roman CYR" w:hAnsi="Times New Roman CYR" w:cs="Times New Roman CYR"/>
          <w:sz w:val="24"/>
          <w:szCs w:val="24"/>
        </w:rPr>
      </w:pPr>
      <w:r>
        <w:rPr>
          <w:rFonts w:ascii="Times New Roman CYR" w:hAnsi="Times New Roman CYR" w:cs="Times New Roman CYR"/>
          <w:sz w:val="20"/>
          <w:szCs w:val="20"/>
        </w:rPr>
        <w:t xml:space="preserve">Я,  </w:t>
      </w:r>
    </w:p>
    <w:p w:rsidR="004F794F" w:rsidRDefault="004F794F" w:rsidP="004F794F">
      <w:pPr>
        <w:pBdr>
          <w:top w:val="single" w:sz="4" w:space="1" w:color="auto"/>
        </w:pBdr>
        <w:autoSpaceDE w:val="0"/>
        <w:autoSpaceDN w:val="0"/>
        <w:adjustRightInd w:val="0"/>
        <w:ind w:left="907"/>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autoSpaceDE w:val="0"/>
        <w:autoSpaceDN w:val="0"/>
        <w:adjustRightInd w:val="0"/>
        <w:rPr>
          <w:rFonts w:ascii="Times New Roman CYR" w:hAnsi="Times New Roman CYR" w:cs="Times New Roman CYR"/>
          <w:sz w:val="24"/>
          <w:szCs w:val="24"/>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autoSpaceDE w:val="0"/>
        <w:autoSpaceDN w:val="0"/>
        <w:adjustRightInd w:val="0"/>
        <w:rPr>
          <w:rFonts w:ascii="Times New Roman CYR" w:hAnsi="Times New Roman CYR" w:cs="Times New Roman CYR"/>
          <w:sz w:val="24"/>
          <w:szCs w:val="24"/>
        </w:rPr>
      </w:pPr>
    </w:p>
    <w:p w:rsidR="004F794F" w:rsidRDefault="004F794F" w:rsidP="004F794F">
      <w:pPr>
        <w:pBdr>
          <w:top w:val="single" w:sz="4" w:space="1" w:color="auto"/>
        </w:pBdr>
        <w:autoSpaceDE w:val="0"/>
        <w:autoSpaceDN w:val="0"/>
        <w:adjustRightInd w:val="0"/>
        <w:rPr>
          <w:rFonts w:ascii="Times New Roman CYR" w:hAnsi="Times New Roman CYR" w:cs="Times New Roman CYR"/>
          <w:sz w:val="2"/>
          <w:szCs w:val="2"/>
        </w:rPr>
      </w:pPr>
    </w:p>
    <w:p w:rsidR="004F794F" w:rsidRDefault="004F794F" w:rsidP="004F794F">
      <w:pPr>
        <w:tabs>
          <w:tab w:val="left" w:pos="983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(место службы, занимаемая должность)</w:t>
      </w:r>
    </w:p>
    <w:p w:rsidR="004F794F" w:rsidRDefault="004F794F" w:rsidP="004F794F">
      <w:pPr>
        <w:autoSpaceDE w:val="0"/>
        <w:autoSpaceDN w:val="0"/>
        <w:adjustRightInd w:val="0"/>
        <w:rPr>
          <w:rFonts w:ascii="Times New Roman CYR" w:hAnsi="Times New Roman CYR" w:cs="Times New Roman CYR"/>
          <w:sz w:val="24"/>
          <w:szCs w:val="24"/>
        </w:rPr>
      </w:pPr>
      <w:proofErr w:type="gramStart"/>
      <w:r>
        <w:rPr>
          <w:rFonts w:ascii="Times New Roman CYR" w:hAnsi="Times New Roman CYR" w:cs="Times New Roman CYR"/>
          <w:sz w:val="20"/>
          <w:szCs w:val="20"/>
        </w:rPr>
        <w:t>проживающий</w:t>
      </w:r>
      <w:proofErr w:type="gramEnd"/>
      <w:r>
        <w:rPr>
          <w:rFonts w:ascii="Times New Roman CYR" w:hAnsi="Times New Roman CYR" w:cs="Times New Roman CYR"/>
          <w:sz w:val="20"/>
          <w:szCs w:val="20"/>
        </w:rPr>
        <w:t xml:space="preserve"> по адресу:  </w:t>
      </w:r>
    </w:p>
    <w:p w:rsidR="004F794F" w:rsidRDefault="004F794F" w:rsidP="004F794F">
      <w:pPr>
        <w:pBdr>
          <w:top w:val="single" w:sz="4" w:space="1" w:color="auto"/>
        </w:pBdr>
        <w:autoSpaceDE w:val="0"/>
        <w:autoSpaceDN w:val="0"/>
        <w:adjustRightInd w:val="0"/>
        <w:ind w:left="2722"/>
        <w:jc w:val="center"/>
        <w:rPr>
          <w:rFonts w:ascii="Times New Roman CYR" w:hAnsi="Times New Roman CYR" w:cs="Times New Roman CYR"/>
          <w:sz w:val="20"/>
          <w:szCs w:val="20"/>
        </w:rPr>
      </w:pPr>
      <w:r>
        <w:rPr>
          <w:rFonts w:ascii="Times New Roman CYR" w:hAnsi="Times New Roman CYR" w:cs="Times New Roman CYR"/>
          <w:sz w:val="20"/>
          <w:szCs w:val="20"/>
        </w:rPr>
        <w:t>(адрес места жительства)</w:t>
      </w:r>
    </w:p>
    <w:p w:rsidR="004F794F" w:rsidRDefault="004F794F" w:rsidP="004F794F">
      <w:pPr>
        <w:tabs>
          <w:tab w:val="left" w:pos="983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rPr>
          <w:rFonts w:ascii="Times New Roman CYR" w:hAnsi="Times New Roman CYR" w:cs="Times New Roman CYR"/>
          <w:sz w:val="2"/>
          <w:szCs w:val="2"/>
        </w:rPr>
      </w:pPr>
    </w:p>
    <w:tbl>
      <w:tblPr>
        <w:tblW w:w="0" w:type="auto"/>
        <w:tblBorders>
          <w:top w:val="single" w:sz="4" w:space="0" w:color="auto"/>
        </w:tblBorders>
        <w:tblLayout w:type="fixed"/>
        <w:tblCellMar>
          <w:left w:w="28" w:type="dxa"/>
          <w:right w:w="28" w:type="dxa"/>
        </w:tblCellMar>
        <w:tblLook w:val="04A0"/>
      </w:tblPr>
      <w:tblGrid>
        <w:gridCol w:w="312"/>
        <w:gridCol w:w="340"/>
        <w:gridCol w:w="1786"/>
        <w:gridCol w:w="5330"/>
        <w:gridCol w:w="340"/>
        <w:gridCol w:w="1843"/>
      </w:tblGrid>
      <w:tr w:rsidR="004F794F" w:rsidTr="004F794F">
        <w:tc>
          <w:tcPr>
            <w:tcW w:w="7768" w:type="dxa"/>
            <w:gridSpan w:val="4"/>
            <w:tcBorders>
              <w:top w:val="nil"/>
              <w:left w:val="nil"/>
              <w:bottom w:val="nil"/>
              <w:right w:val="nil"/>
            </w:tcBorders>
            <w:vAlign w:val="bottom"/>
            <w:hideMark/>
          </w:tcPr>
          <w:p w:rsidR="004F794F" w:rsidRDefault="004F794F">
            <w:pPr>
              <w:autoSpaceDE w:val="0"/>
              <w:autoSpaceDN w:val="0"/>
              <w:adjustRightInd w:val="0"/>
              <w:jc w:val="both"/>
              <w:rPr>
                <w:rFonts w:ascii="Times New Roman CYR" w:hAnsi="Times New Roman CYR" w:cs="Times New Roman CYR"/>
                <w:sz w:val="2"/>
                <w:szCs w:val="2"/>
              </w:rPr>
            </w:pPr>
            <w:r>
              <w:rPr>
                <w:rFonts w:ascii="Times New Roman CYR" w:hAnsi="Times New Roman CYR" w:cs="Times New Roman CYR"/>
                <w:sz w:val="20"/>
                <w:szCs w:val="20"/>
              </w:rPr>
              <w:t>сообщаю сведения о доходах за отчетный период с 1 января 20</w:t>
            </w:r>
            <w:r>
              <w:rPr>
                <w:rFonts w:ascii="Times New Roman CYR" w:hAnsi="Times New Roman CYR" w:cs="Times New Roman CYR"/>
                <w:sz w:val="20"/>
                <w:szCs w:val="20"/>
              </w:rPr>
              <w:br/>
            </w:r>
          </w:p>
        </w:tc>
        <w:tc>
          <w:tcPr>
            <w:tcW w:w="340" w:type="dxa"/>
            <w:tcBorders>
              <w:top w:val="nil"/>
              <w:left w:val="nil"/>
              <w:bottom w:val="single" w:sz="4" w:space="0" w:color="auto"/>
              <w:right w:val="nil"/>
            </w:tcBorders>
            <w:vAlign w:val="bottom"/>
          </w:tcPr>
          <w:p w:rsidR="004F794F" w:rsidRDefault="004F794F">
            <w:pPr>
              <w:autoSpaceDE w:val="0"/>
              <w:autoSpaceDN w:val="0"/>
              <w:adjustRightInd w:val="0"/>
              <w:jc w:val="both"/>
              <w:rPr>
                <w:rFonts w:ascii="Times New Roman CYR" w:hAnsi="Times New Roman CYR" w:cs="Times New Roman CYR"/>
                <w:sz w:val="24"/>
                <w:szCs w:val="24"/>
              </w:rPr>
            </w:pPr>
          </w:p>
        </w:tc>
        <w:tc>
          <w:tcPr>
            <w:tcW w:w="1843" w:type="dxa"/>
            <w:tcBorders>
              <w:top w:val="nil"/>
              <w:left w:val="nil"/>
              <w:bottom w:val="nil"/>
              <w:right w:val="nil"/>
            </w:tcBorders>
            <w:vAlign w:val="bottom"/>
            <w:hideMark/>
          </w:tcPr>
          <w:p w:rsidR="004F794F" w:rsidRDefault="004F794F">
            <w:pPr>
              <w:autoSpaceDE w:val="0"/>
              <w:autoSpaceDN w:val="0"/>
              <w:adjustRightInd w:val="0"/>
              <w:ind w:left="57"/>
              <w:jc w:val="both"/>
              <w:rPr>
                <w:rFonts w:ascii="Times New Roman CYR" w:hAnsi="Times New Roman CYR" w:cs="Times New Roman CYR"/>
                <w:sz w:val="2"/>
                <w:szCs w:val="2"/>
              </w:rPr>
            </w:pPr>
            <w:r>
              <w:rPr>
                <w:rFonts w:ascii="Times New Roman CYR" w:hAnsi="Times New Roman CYR" w:cs="Times New Roman CYR"/>
                <w:sz w:val="20"/>
                <w:szCs w:val="20"/>
              </w:rPr>
              <w:t>г. по 31 декабря</w:t>
            </w:r>
            <w:r>
              <w:rPr>
                <w:rFonts w:ascii="Times New Roman CYR" w:hAnsi="Times New Roman CYR" w:cs="Times New Roman CYR"/>
                <w:sz w:val="20"/>
                <w:szCs w:val="20"/>
              </w:rPr>
              <w:br/>
            </w:r>
          </w:p>
        </w:tc>
      </w:tr>
      <w:tr w:rsidR="004F794F" w:rsidTr="004F794F">
        <w:tc>
          <w:tcPr>
            <w:tcW w:w="312" w:type="dxa"/>
            <w:tcBorders>
              <w:top w:val="nil"/>
              <w:left w:val="nil"/>
              <w:bottom w:val="nil"/>
              <w:right w:val="nil"/>
            </w:tcBorders>
            <w:vAlign w:val="bottom"/>
            <w:hideMark/>
          </w:tcPr>
          <w:p w:rsidR="004F794F" w:rsidRDefault="004F794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20</w:t>
            </w:r>
          </w:p>
        </w:tc>
        <w:tc>
          <w:tcPr>
            <w:tcW w:w="340" w:type="dxa"/>
            <w:tcBorders>
              <w:top w:val="nil"/>
              <w:left w:val="nil"/>
              <w:bottom w:val="single" w:sz="4" w:space="0" w:color="auto"/>
              <w:right w:val="nil"/>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786" w:type="dxa"/>
            <w:tcBorders>
              <w:top w:val="nil"/>
              <w:left w:val="nil"/>
              <w:bottom w:val="nil"/>
              <w:right w:val="nil"/>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г. моей (моего)</w:t>
            </w:r>
          </w:p>
        </w:tc>
        <w:tc>
          <w:tcPr>
            <w:tcW w:w="7513" w:type="dxa"/>
            <w:gridSpan w:val="3"/>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312" w:type="dxa"/>
            <w:tcBorders>
              <w:top w:val="nil"/>
              <w:left w:val="nil"/>
              <w:bottom w:val="nil"/>
              <w:right w:val="nil"/>
            </w:tcBorders>
          </w:tcPr>
          <w:p w:rsidR="004F794F" w:rsidRDefault="004F794F">
            <w:pPr>
              <w:autoSpaceDE w:val="0"/>
              <w:autoSpaceDN w:val="0"/>
              <w:adjustRightInd w:val="0"/>
              <w:rPr>
                <w:rFonts w:ascii="Times New Roman CYR" w:hAnsi="Times New Roman CYR" w:cs="Times New Roman CYR"/>
                <w:sz w:val="24"/>
                <w:szCs w:val="24"/>
              </w:rPr>
            </w:pPr>
          </w:p>
        </w:tc>
        <w:tc>
          <w:tcPr>
            <w:tcW w:w="340" w:type="dxa"/>
            <w:tcBorders>
              <w:top w:val="nil"/>
              <w:left w:val="nil"/>
              <w:bottom w:val="nil"/>
              <w:right w:val="nil"/>
            </w:tcBorders>
          </w:tcPr>
          <w:p w:rsidR="004F794F" w:rsidRDefault="004F794F">
            <w:pPr>
              <w:autoSpaceDE w:val="0"/>
              <w:autoSpaceDN w:val="0"/>
              <w:adjustRightInd w:val="0"/>
              <w:rPr>
                <w:rFonts w:ascii="Times New Roman CYR" w:hAnsi="Times New Roman CYR" w:cs="Times New Roman CYR"/>
                <w:sz w:val="24"/>
                <w:szCs w:val="24"/>
              </w:rPr>
            </w:pPr>
          </w:p>
        </w:tc>
        <w:tc>
          <w:tcPr>
            <w:tcW w:w="1786" w:type="dxa"/>
            <w:tcBorders>
              <w:top w:val="nil"/>
              <w:left w:val="nil"/>
              <w:bottom w:val="nil"/>
              <w:right w:val="nil"/>
            </w:tcBorders>
          </w:tcPr>
          <w:p w:rsidR="004F794F" w:rsidRDefault="004F794F">
            <w:pPr>
              <w:autoSpaceDE w:val="0"/>
              <w:autoSpaceDN w:val="0"/>
              <w:adjustRightInd w:val="0"/>
              <w:rPr>
                <w:rFonts w:ascii="Times New Roman CYR" w:hAnsi="Times New Roman CYR" w:cs="Times New Roman CYR"/>
                <w:sz w:val="24"/>
                <w:szCs w:val="24"/>
              </w:rPr>
            </w:pPr>
          </w:p>
        </w:tc>
        <w:tc>
          <w:tcPr>
            <w:tcW w:w="7513" w:type="dxa"/>
            <w:gridSpan w:val="3"/>
            <w:tcBorders>
              <w:top w:val="nil"/>
              <w:left w:val="nil"/>
              <w:bottom w:val="nil"/>
              <w:right w:val="nil"/>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(супруги (супруга), несовершеннолетней дочери, несовершеннолетнего сына)</w:t>
            </w:r>
          </w:p>
        </w:tc>
      </w:tr>
    </w:tbl>
    <w:p w:rsidR="004F794F" w:rsidRDefault="004F794F" w:rsidP="004F794F">
      <w:pPr>
        <w:tabs>
          <w:tab w:val="left" w:pos="983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 дата рождения)</w:t>
      </w:r>
    </w:p>
    <w:p w:rsidR="004F794F" w:rsidRDefault="004F794F" w:rsidP="004F794F">
      <w:pPr>
        <w:tabs>
          <w:tab w:val="left" w:pos="9837"/>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113"/>
        <w:jc w:val="center"/>
        <w:rPr>
          <w:rFonts w:ascii="Times New Roman CYR" w:hAnsi="Times New Roman CYR" w:cs="Times New Roman CYR"/>
          <w:sz w:val="20"/>
          <w:szCs w:val="20"/>
        </w:rPr>
      </w:pPr>
      <w:r>
        <w:rPr>
          <w:rFonts w:ascii="Times New Roman CYR" w:hAnsi="Times New Roman CYR" w:cs="Times New Roman CYR"/>
          <w:sz w:val="20"/>
          <w:szCs w:val="20"/>
        </w:rPr>
        <w:t>(основное место работы или службы, занимаемая должность; в случае отсутствия основного места работы</w:t>
      </w:r>
      <w:r>
        <w:rPr>
          <w:rFonts w:ascii="Times New Roman CYR" w:hAnsi="Times New Roman CYR" w:cs="Times New Roman CYR"/>
          <w:sz w:val="20"/>
          <w:szCs w:val="20"/>
        </w:rPr>
        <w:br/>
        <w:t>или службы – род занятий)</w:t>
      </w:r>
    </w:p>
    <w:p w:rsidR="004F794F" w:rsidRDefault="004F794F" w:rsidP="004F794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0"/>
          <w:szCs w:val="20"/>
        </w:rPr>
        <w:lastRenderedPageBreak/>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4F794F" w:rsidRDefault="004F794F" w:rsidP="004F794F">
      <w:pPr>
        <w:autoSpaceDE w:val="0"/>
        <w:autoSpaceDN w:val="0"/>
        <w:adjustRightInd w:val="0"/>
        <w:jc w:val="both"/>
        <w:rPr>
          <w:rFonts w:ascii="Times New Roman CYR" w:hAnsi="Times New Roman CYR" w:cs="Times New Roman CYR"/>
          <w:sz w:val="20"/>
          <w:szCs w:val="20"/>
        </w:rPr>
      </w:pPr>
    </w:p>
    <w:p w:rsidR="004F794F" w:rsidRDefault="004F794F" w:rsidP="004F794F">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r>
        <w:rPr>
          <w:rFonts w:ascii="Times New Roman CYR" w:hAnsi="Times New Roman CYR" w:cs="Times New Roman CYR"/>
          <w:i/>
          <w:iCs/>
          <w:sz w:val="20"/>
          <w:szCs w:val="20"/>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4F794F" w:rsidRDefault="004F794F" w:rsidP="004F794F">
      <w:pPr>
        <w:autoSpaceDE w:val="0"/>
        <w:autoSpaceDN w:val="0"/>
        <w:adjustRightInd w:val="0"/>
        <w:rPr>
          <w:rFonts w:ascii="Times New Roman CYR" w:hAnsi="Times New Roman CYR" w:cs="Times New Roman CYR"/>
          <w:sz w:val="24"/>
          <w:szCs w:val="24"/>
        </w:rPr>
      </w:pPr>
    </w:p>
    <w:p w:rsidR="004F794F" w:rsidRDefault="004F794F" w:rsidP="004F794F">
      <w:pPr>
        <w:pageBreakBefore/>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 xml:space="preserve">Раздел 1. Сведения о доходах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6521"/>
        <w:gridCol w:w="28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Величина дохода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652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c>
          <w:tcPr>
            <w:tcW w:w="6521"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7</w:t>
            </w:r>
          </w:p>
        </w:tc>
        <w:tc>
          <w:tcPr>
            <w:tcW w:w="652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652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2)</w:t>
            </w:r>
          </w:p>
        </w:tc>
        <w:tc>
          <w:tcPr>
            <w:tcW w:w="283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652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3)</w:t>
            </w:r>
          </w:p>
        </w:tc>
        <w:tc>
          <w:tcPr>
            <w:tcW w:w="283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8</w:t>
            </w:r>
          </w:p>
        </w:tc>
        <w:tc>
          <w:tcPr>
            <w:tcW w:w="652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доходы (включая пенсии, пособия, иные выплаты) за отчетный период.</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Доход, полученный в иностранной валюте, указывается в рублях по курсу Банка России на дату получения дохода.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4"/>
          <w:szCs w:val="24"/>
        </w:rPr>
      </w:pPr>
      <w:r>
        <w:rPr>
          <w:rFonts w:ascii="Times New Roman CYR" w:hAnsi="Times New Roman CYR" w:cs="Times New Roman CYR"/>
          <w:b/>
          <w:bCs/>
          <w:sz w:val="20"/>
          <w:szCs w:val="20"/>
        </w:rPr>
        <w:t>Раздел 2. Сведения об имуществе</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2.1. Недвижимое имущество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261"/>
        <w:gridCol w:w="1985"/>
        <w:gridCol w:w="2693"/>
        <w:gridCol w:w="1418"/>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269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2693"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141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Земельные участки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Жилые дома:</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Квартиры:</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Дачи: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Гаражи:</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c>
          <w:tcPr>
            <w:tcW w:w="3261"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5"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261"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3) </w:t>
            </w:r>
          </w:p>
        </w:tc>
        <w:tc>
          <w:tcPr>
            <w:tcW w:w="198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2693"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1418"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4"/>
          <w:szCs w:val="24"/>
        </w:rPr>
      </w:pPr>
      <w:r>
        <w:rPr>
          <w:rFonts w:ascii="Times New Roman CYR" w:hAnsi="Times New Roman CYR" w:cs="Times New Roman CYR"/>
          <w:b/>
          <w:bCs/>
          <w:sz w:val="20"/>
          <w:szCs w:val="20"/>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828"/>
        <w:gridCol w:w="1984"/>
        <w:gridCol w:w="354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82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Вид собственности </w:t>
            </w:r>
            <w:r>
              <w:rPr>
                <w:rFonts w:ascii="Times New Roman CYR" w:hAnsi="Times New Roman CYR" w:cs="Times New Roman CYR"/>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Место регистрации</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98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3544"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Автоприцепы:</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proofErr w:type="spellStart"/>
            <w:r>
              <w:rPr>
                <w:rFonts w:ascii="Times New Roman CYR" w:hAnsi="Times New Roman CYR" w:cs="Times New Roman CYR"/>
                <w:sz w:val="20"/>
                <w:szCs w:val="20"/>
              </w:rPr>
              <w:t>Мототранспорные</w:t>
            </w:r>
            <w:proofErr w:type="spellEnd"/>
            <w:r>
              <w:rPr>
                <w:rFonts w:ascii="Times New Roman CYR" w:hAnsi="Times New Roman CYR" w:cs="Times New Roman CYR"/>
                <w:sz w:val="20"/>
                <w:szCs w:val="20"/>
              </w:rPr>
              <w:t xml:space="preserve">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7</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single" w:sz="4" w:space="0" w:color="auto"/>
              <w:left w:val="single" w:sz="4" w:space="0" w:color="auto"/>
              <w:bottom w:val="nil"/>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8</w:t>
            </w:r>
          </w:p>
        </w:tc>
        <w:tc>
          <w:tcPr>
            <w:tcW w:w="3828" w:type="dxa"/>
            <w:tcBorders>
              <w:top w:val="single" w:sz="4" w:space="0" w:color="auto"/>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single" w:sz="4" w:space="0" w:color="auto"/>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nil"/>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nil"/>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1) </w:t>
            </w:r>
          </w:p>
        </w:tc>
        <w:tc>
          <w:tcPr>
            <w:tcW w:w="198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nil"/>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c>
          <w:tcPr>
            <w:tcW w:w="595"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3828" w:type="dxa"/>
            <w:tcBorders>
              <w:top w:val="nil"/>
              <w:left w:val="single" w:sz="4" w:space="0" w:color="auto"/>
              <w:bottom w:val="single" w:sz="4" w:space="0" w:color="auto"/>
              <w:right w:val="single" w:sz="4" w:space="0" w:color="auto"/>
            </w:tcBorders>
            <w:vAlign w:val="bottom"/>
            <w:hideMark/>
          </w:tcPr>
          <w:p w:rsidR="004F794F" w:rsidRDefault="004F794F">
            <w:pPr>
              <w:autoSpaceDE w:val="0"/>
              <w:autoSpaceDN w:val="0"/>
              <w:adjustRightInd w:val="0"/>
              <w:ind w:left="57"/>
              <w:rPr>
                <w:rFonts w:ascii="Times New Roman CYR" w:hAnsi="Times New Roman CYR" w:cs="Times New Roman CYR"/>
                <w:sz w:val="24"/>
                <w:szCs w:val="24"/>
              </w:rPr>
            </w:pPr>
            <w:r>
              <w:rPr>
                <w:rFonts w:ascii="Times New Roman CYR" w:hAnsi="Times New Roman CYR" w:cs="Times New Roman CYR"/>
                <w:sz w:val="20"/>
                <w:szCs w:val="20"/>
              </w:rPr>
              <w:t xml:space="preserve">2) </w:t>
            </w:r>
          </w:p>
        </w:tc>
        <w:tc>
          <w:tcPr>
            <w:tcW w:w="198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3544" w:type="dxa"/>
            <w:tcBorders>
              <w:top w:val="nil"/>
              <w:left w:val="single" w:sz="4" w:space="0" w:color="auto"/>
              <w:bottom w:val="single" w:sz="4" w:space="0" w:color="auto"/>
              <w:right w:val="single" w:sz="4" w:space="0" w:color="auto"/>
            </w:tcBorders>
            <w:vAlign w:val="bottom"/>
          </w:tcPr>
          <w:p w:rsidR="004F794F" w:rsidRDefault="004F794F">
            <w:pPr>
              <w:autoSpaceDE w:val="0"/>
              <w:autoSpaceDN w:val="0"/>
              <w:adjustRightInd w:val="0"/>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sz w:val="20"/>
          <w:szCs w:val="20"/>
        </w:rPr>
      </w:pPr>
      <w:r>
        <w:rPr>
          <w:rFonts w:ascii="Times New Roman CYR" w:hAnsi="Times New Roman CYR" w:cs="Times New Roman CYR"/>
          <w:i/>
          <w:iCs/>
          <w:sz w:val="20"/>
          <w:szCs w:val="20"/>
          <w:vertAlign w:val="superscript"/>
        </w:rPr>
        <w:lastRenderedPageBreak/>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r>
        <w:rPr>
          <w:rFonts w:ascii="Times New Roman CYR" w:hAnsi="Times New Roman CYR" w:cs="Times New Roman CYR"/>
          <w:sz w:val="20"/>
          <w:szCs w:val="20"/>
        </w:rPr>
        <w:t>.</w:t>
      </w:r>
    </w:p>
    <w:p w:rsidR="004F794F" w:rsidRDefault="004F794F" w:rsidP="004F794F">
      <w:pPr>
        <w:autoSpaceDE w:val="0"/>
        <w:autoSpaceDN w:val="0"/>
        <w:adjustRightInd w:val="0"/>
        <w:rPr>
          <w:rFonts w:ascii="Times New Roman CYR" w:hAnsi="Times New Roman CYR" w:cs="Times New Roman CYR"/>
          <w:sz w:val="20"/>
          <w:szCs w:val="20"/>
        </w:rPr>
      </w:pPr>
    </w:p>
    <w:p w:rsidR="004F794F" w:rsidRDefault="004F794F" w:rsidP="004F794F">
      <w:pPr>
        <w:pageBreakBefore/>
        <w:autoSpaceDE w:val="0"/>
        <w:autoSpaceDN w:val="0"/>
        <w:adjustRightInd w:val="0"/>
        <w:spacing w:after="36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3119"/>
        <w:gridCol w:w="1275"/>
        <w:gridCol w:w="1560"/>
        <w:gridCol w:w="1843"/>
        <w:gridCol w:w="1559"/>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Вид и валюта счета </w:t>
            </w:r>
            <w:r>
              <w:rPr>
                <w:rFonts w:ascii="Times New Roman CYR" w:hAnsi="Times New Roman CYR" w:cs="Times New Roman CYR"/>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Дата открытия счета</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Остаток на счете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t xml:space="preserve"> (руб.)</w:t>
            </w:r>
          </w:p>
        </w:tc>
      </w:tr>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счета (депозитный, текущий, расчетный, ссудный и другие) и валюта счета.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r>
        <w:rPr>
          <w:rFonts w:ascii="Times New Roman CYR" w:hAnsi="Times New Roman CYR" w:cs="Times New Roman CYR"/>
          <w:i/>
          <w:iCs/>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4"/>
          <w:szCs w:val="24"/>
        </w:rPr>
      </w:pPr>
      <w:r>
        <w:rPr>
          <w:rFonts w:ascii="Times New Roman CYR" w:hAnsi="Times New Roman CYR" w:cs="Times New Roman CYR"/>
          <w:b/>
          <w:bCs/>
          <w:sz w:val="20"/>
          <w:szCs w:val="20"/>
        </w:rPr>
        <w:t>Раздел 4. Сведения о ценных бумагах</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977"/>
        <w:gridCol w:w="2126"/>
        <w:gridCol w:w="1288"/>
        <w:gridCol w:w="1300"/>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Наименование и организационно-правовая форма организации </w:t>
            </w:r>
            <w:r>
              <w:rPr>
                <w:rFonts w:ascii="Times New Roman CYR" w:hAnsi="Times New Roman CYR" w:cs="Times New Roman CYR"/>
                <w:sz w:val="20"/>
                <w:szCs w:val="20"/>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Уставный капитал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c>
          <w:tcPr>
            <w:tcW w:w="130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Доля участия </w:t>
            </w:r>
            <w:r>
              <w:rPr>
                <w:rFonts w:ascii="Times New Roman CYR" w:hAnsi="Times New Roman CYR" w:cs="Times New Roman CYR"/>
                <w:sz w:val="20"/>
                <w:szCs w:val="20"/>
                <w:vertAlign w:val="superscript"/>
              </w:rPr>
              <w:t>3</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Основание участия </w:t>
            </w:r>
            <w:r>
              <w:rPr>
                <w:rFonts w:ascii="Times New Roman CYR" w:hAnsi="Times New Roman CYR" w:cs="Times New Roman CYR"/>
                <w:sz w:val="20"/>
                <w:szCs w:val="20"/>
                <w:vertAlign w:val="superscript"/>
              </w:rPr>
              <w:t>4</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1288"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130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288"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30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lastRenderedPageBreak/>
        <w:t>2</w:t>
      </w:r>
      <w:r>
        <w:rPr>
          <w:rFonts w:ascii="Times New Roman CYR" w:hAnsi="Times New Roman CYR" w:cs="Times New Roman CYR"/>
          <w:i/>
          <w:iCs/>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r>
        <w:rPr>
          <w:rFonts w:ascii="Times New Roman CYR" w:hAnsi="Times New Roman CYR" w:cs="Times New Roman CYR"/>
          <w:i/>
          <w:iCs/>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F794F" w:rsidRDefault="004F794F" w:rsidP="004F794F">
      <w:pPr>
        <w:autoSpaceDE w:val="0"/>
        <w:autoSpaceDN w:val="0"/>
        <w:adjustRightInd w:val="0"/>
        <w:rPr>
          <w:rFonts w:ascii="Times New Roman CYR" w:hAnsi="Times New Roman CYR" w:cs="Times New Roman CYR"/>
          <w:sz w:val="24"/>
          <w:szCs w:val="24"/>
        </w:rPr>
      </w:pPr>
    </w:p>
    <w:p w:rsidR="004F794F" w:rsidRDefault="004F794F" w:rsidP="004F794F">
      <w:pPr>
        <w:pageBreakBefore/>
        <w:autoSpaceDE w:val="0"/>
        <w:autoSpaceDN w:val="0"/>
        <w:adjustRightInd w:val="0"/>
        <w:spacing w:after="360"/>
        <w:ind w:firstLine="567"/>
        <w:jc w:val="both"/>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2280"/>
        <w:gridCol w:w="1830"/>
        <w:gridCol w:w="1454"/>
        <w:gridCol w:w="166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ценной бумаги </w:t>
            </w:r>
            <w:r>
              <w:rPr>
                <w:rFonts w:ascii="Times New Roman CYR" w:hAnsi="Times New Roman CYR" w:cs="Times New Roman CYR"/>
                <w:sz w:val="20"/>
                <w:szCs w:val="20"/>
                <w:vertAlign w:val="superscript"/>
              </w:rPr>
              <w:t>1</w:t>
            </w:r>
          </w:p>
        </w:tc>
        <w:tc>
          <w:tcPr>
            <w:tcW w:w="228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Номинальная величина обязательства</w:t>
            </w:r>
            <w:r>
              <w:rPr>
                <w:rFonts w:ascii="Times New Roman CYR" w:hAnsi="Times New Roman CYR" w:cs="Times New Roman CYR"/>
                <w:sz w:val="20"/>
                <w:szCs w:val="20"/>
              </w:rPr>
              <w:br/>
              <w:t>(руб.)</w:t>
            </w:r>
          </w:p>
        </w:tc>
        <w:tc>
          <w:tcPr>
            <w:tcW w:w="145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Общая стоимость </w:t>
            </w:r>
            <w:r>
              <w:rPr>
                <w:rFonts w:ascii="Times New Roman CYR" w:hAnsi="Times New Roman CYR" w:cs="Times New Roman CYR"/>
                <w:sz w:val="20"/>
                <w:szCs w:val="20"/>
                <w:vertAlign w:val="superscript"/>
              </w:rPr>
              <w:t>2</w:t>
            </w:r>
            <w:r>
              <w:rPr>
                <w:rFonts w:ascii="Times New Roman CYR" w:hAnsi="Times New Roman CYR" w:cs="Times New Roman CYR"/>
                <w:sz w:val="20"/>
                <w:szCs w:val="20"/>
              </w:rPr>
              <w:br/>
              <w:t>(руб.)</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28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1830"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145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166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28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830"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45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6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bl>
    <w:p w:rsidR="004F794F" w:rsidRDefault="004F794F" w:rsidP="004F794F">
      <w:pPr>
        <w:autoSpaceDE w:val="0"/>
        <w:autoSpaceDN w:val="0"/>
        <w:adjustRightInd w:val="0"/>
        <w:spacing w:before="240"/>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F794F" w:rsidRDefault="004F794F" w:rsidP="004F794F">
      <w:pPr>
        <w:pBdr>
          <w:top w:val="single" w:sz="4" w:space="1" w:color="auto"/>
        </w:pBdr>
        <w:autoSpaceDE w:val="0"/>
        <w:autoSpaceDN w:val="0"/>
        <w:adjustRightInd w:val="0"/>
        <w:ind w:left="7797"/>
        <w:rPr>
          <w:rFonts w:ascii="Times New Roman CYR" w:hAnsi="Times New Roman CYR" w:cs="Times New Roman CYR"/>
          <w:sz w:val="2"/>
          <w:szCs w:val="2"/>
        </w:rPr>
      </w:pPr>
    </w:p>
    <w:p w:rsidR="004F794F" w:rsidRDefault="004F794F" w:rsidP="004F794F">
      <w:pPr>
        <w:tabs>
          <w:tab w:val="left" w:pos="6804"/>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ab/>
        <w:t>.</w:t>
      </w:r>
    </w:p>
    <w:p w:rsidR="004F794F" w:rsidRDefault="004F794F" w:rsidP="004F794F">
      <w:pPr>
        <w:pBdr>
          <w:top w:val="single" w:sz="4" w:space="1" w:color="auto"/>
        </w:pBdr>
        <w:autoSpaceDE w:val="0"/>
        <w:autoSpaceDN w:val="0"/>
        <w:adjustRightInd w:val="0"/>
        <w:ind w:right="3175"/>
        <w:rPr>
          <w:rFonts w:ascii="Times New Roman CYR" w:hAnsi="Times New Roman CYR" w:cs="Times New Roman CYR"/>
          <w:sz w:val="2"/>
          <w:szCs w:val="2"/>
        </w:rPr>
      </w:pPr>
    </w:p>
    <w:p w:rsidR="004F794F" w:rsidRDefault="004F794F" w:rsidP="004F794F">
      <w:pPr>
        <w:autoSpaceDE w:val="0"/>
        <w:autoSpaceDN w:val="0"/>
        <w:adjustRightInd w:val="0"/>
        <w:spacing w:before="600"/>
        <w:rPr>
          <w:rFonts w:ascii="Times New Roman CYR" w:hAnsi="Times New Roman CYR" w:cs="Times New Roman CYR"/>
          <w:sz w:val="24"/>
          <w:szCs w:val="24"/>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4"/>
          <w:szCs w:val="24"/>
        </w:rPr>
      </w:pPr>
      <w:r>
        <w:rPr>
          <w:rFonts w:ascii="Times New Roman CYR" w:hAnsi="Times New Roman CYR" w:cs="Times New Roman CYR"/>
          <w:b/>
          <w:bCs/>
          <w:sz w:val="20"/>
          <w:szCs w:val="20"/>
        </w:rPr>
        <w:t>Раздел 5. Сведения об обязательствах имущественного характера</w:t>
      </w:r>
    </w:p>
    <w:p w:rsidR="004F794F" w:rsidRDefault="004F794F" w:rsidP="004F794F">
      <w:pPr>
        <w:autoSpaceDE w:val="0"/>
        <w:autoSpaceDN w:val="0"/>
        <w:adjustRightInd w:val="0"/>
        <w:spacing w:after="360"/>
        <w:ind w:firstLine="567"/>
        <w:rPr>
          <w:rFonts w:ascii="Times New Roman CYR" w:hAnsi="Times New Roman CYR" w:cs="Times New Roman CYR"/>
          <w:b/>
          <w:bCs/>
          <w:sz w:val="20"/>
          <w:szCs w:val="20"/>
        </w:rPr>
      </w:pPr>
      <w:r>
        <w:rPr>
          <w:rFonts w:ascii="Times New Roman CYR" w:hAnsi="Times New Roman CYR" w:cs="Times New Roman CYR"/>
          <w:b/>
          <w:bCs/>
          <w:sz w:val="20"/>
          <w:szCs w:val="20"/>
        </w:rPr>
        <w:t xml:space="preserve">5.1. Объекты недвижимого имущества, находящиеся в пользовании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1701"/>
        <w:gridCol w:w="1985"/>
        <w:gridCol w:w="1984"/>
        <w:gridCol w:w="2552"/>
        <w:gridCol w:w="1134"/>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имущества </w:t>
            </w:r>
            <w:r>
              <w:rPr>
                <w:rFonts w:ascii="Times New Roman CYR" w:hAnsi="Times New Roman CYR" w:cs="Times New Roman CYR"/>
                <w:sz w:val="20"/>
                <w:szCs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Вид и сроки пользо</w:t>
            </w:r>
            <w:r>
              <w:rPr>
                <w:rFonts w:ascii="Times New Roman CYR" w:hAnsi="Times New Roman CYR" w:cs="Times New Roman CYR"/>
                <w:sz w:val="20"/>
                <w:szCs w:val="20"/>
              </w:rPr>
              <w:softHyphen/>
              <w:t xml:space="preserve">вания </w:t>
            </w:r>
            <w:r>
              <w:rPr>
                <w:rFonts w:ascii="Times New Roman CYR" w:hAnsi="Times New Roman CYR" w:cs="Times New Roman CYR"/>
                <w:sz w:val="20"/>
                <w:szCs w:val="20"/>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Основание пользования </w:t>
            </w:r>
            <w:r>
              <w:rPr>
                <w:rFonts w:ascii="Times New Roman CYR" w:hAnsi="Times New Roman CYR" w:cs="Times New Roman CYR"/>
                <w:sz w:val="20"/>
                <w:szCs w:val="20"/>
                <w:vertAlign w:val="superscript"/>
              </w:rPr>
              <w:t>4</w:t>
            </w:r>
          </w:p>
        </w:tc>
        <w:tc>
          <w:tcPr>
            <w:tcW w:w="2552"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Место нахождения (адрес)</w:t>
            </w:r>
          </w:p>
        </w:tc>
        <w:tc>
          <w:tcPr>
            <w:tcW w:w="1134"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Площадь</w:t>
            </w:r>
            <w:r>
              <w:rPr>
                <w:rFonts w:ascii="Times New Roman CYR" w:hAnsi="Times New Roman CYR" w:cs="Times New Roman CYR"/>
                <w:sz w:val="20"/>
                <w:szCs w:val="20"/>
              </w:rPr>
              <w:br/>
              <w:t>(кв. м)</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2552"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r>
    </w:tbl>
    <w:p w:rsidR="004F794F" w:rsidRDefault="004F794F" w:rsidP="004F794F">
      <w:pPr>
        <w:autoSpaceDE w:val="0"/>
        <w:autoSpaceDN w:val="0"/>
        <w:adjustRightInd w:val="0"/>
        <w:spacing w:before="12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по состоянию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вид недвижимого имущества (земельный участок, жилой дом, дача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вид пользования (аренда, безвозмездное пользование и другие) и сроки пользования.</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p>
    <w:p w:rsidR="004F794F" w:rsidRDefault="004F794F" w:rsidP="004F794F">
      <w:pPr>
        <w:autoSpaceDE w:val="0"/>
        <w:autoSpaceDN w:val="0"/>
        <w:adjustRightInd w:val="0"/>
        <w:ind w:firstLine="567"/>
        <w:jc w:val="both"/>
        <w:rPr>
          <w:rFonts w:ascii="Times New Roman CYR" w:hAnsi="Times New Roman CYR" w:cs="Times New Roman CYR"/>
          <w:b/>
          <w:bCs/>
          <w:sz w:val="24"/>
          <w:szCs w:val="24"/>
        </w:rPr>
      </w:pPr>
      <w:r>
        <w:rPr>
          <w:rFonts w:ascii="Times New Roman CYR" w:hAnsi="Times New Roman CYR" w:cs="Times New Roman CYR"/>
          <w:b/>
          <w:bCs/>
          <w:sz w:val="20"/>
          <w:szCs w:val="20"/>
        </w:rPr>
        <w:t xml:space="preserve">5.2. Прочие обязательства </w:t>
      </w:r>
      <w:r>
        <w:rPr>
          <w:rFonts w:ascii="Times New Roman CYR" w:hAnsi="Times New Roman CYR" w:cs="Times New Roman CY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595"/>
        <w:gridCol w:w="2127"/>
        <w:gridCol w:w="1701"/>
        <w:gridCol w:w="2126"/>
        <w:gridCol w:w="1767"/>
        <w:gridCol w:w="1635"/>
      </w:tblGrid>
      <w:tr w:rsidR="004F794F" w:rsidTr="004F794F">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w:t>
            </w:r>
            <w:r>
              <w:rPr>
                <w:rFonts w:ascii="Times New Roman CYR" w:hAnsi="Times New Roman CYR" w:cs="Times New Roman CYR"/>
                <w:sz w:val="20"/>
                <w:szCs w:val="20"/>
              </w:rPr>
              <w:br/>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Содержание обязательства </w:t>
            </w:r>
            <w:r>
              <w:rPr>
                <w:rFonts w:ascii="Times New Roman CYR" w:hAnsi="Times New Roman CYR" w:cs="Times New Roman CY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Кредитор (должник)</w:t>
            </w:r>
            <w:r>
              <w:rPr>
                <w:rFonts w:ascii="Times New Roman CYR" w:hAnsi="Times New Roman CYR" w:cs="Times New Roman CYR"/>
                <w:sz w:val="20"/>
                <w:szCs w:val="20"/>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Основание возникновения </w:t>
            </w:r>
            <w:r>
              <w:rPr>
                <w:rFonts w:ascii="Times New Roman CYR" w:hAnsi="Times New Roman CYR" w:cs="Times New Roman CYR"/>
                <w:sz w:val="20"/>
                <w:szCs w:val="20"/>
                <w:vertAlign w:val="superscript"/>
              </w:rPr>
              <w:t>4</w:t>
            </w:r>
          </w:p>
        </w:tc>
        <w:tc>
          <w:tcPr>
            <w:tcW w:w="1767"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 xml:space="preserve">Сумма обязательства </w:t>
            </w:r>
            <w:r>
              <w:rPr>
                <w:rFonts w:ascii="Times New Roman CYR" w:hAnsi="Times New Roman CYR" w:cs="Times New Roman CYR"/>
                <w:sz w:val="20"/>
                <w:szCs w:val="20"/>
                <w:vertAlign w:val="superscript"/>
              </w:rPr>
              <w:t>5</w:t>
            </w:r>
            <w:r>
              <w:rPr>
                <w:rFonts w:ascii="Times New Roman CYR" w:hAnsi="Times New Roman CYR" w:cs="Times New Roman CYR"/>
                <w:sz w:val="20"/>
                <w:szCs w:val="20"/>
              </w:rPr>
              <w:t xml:space="preserve"> (руб.)</w:t>
            </w:r>
          </w:p>
        </w:tc>
        <w:tc>
          <w:tcPr>
            <w:tcW w:w="163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Условия обязатель</w:t>
            </w:r>
            <w:r>
              <w:rPr>
                <w:rFonts w:ascii="Times New Roman CYR" w:hAnsi="Times New Roman CYR" w:cs="Times New Roman CYR"/>
                <w:sz w:val="20"/>
                <w:szCs w:val="20"/>
              </w:rPr>
              <w:softHyphen/>
              <w:t xml:space="preserve">ства </w:t>
            </w:r>
            <w:r>
              <w:rPr>
                <w:rFonts w:ascii="Times New Roman CYR" w:hAnsi="Times New Roman CYR" w:cs="Times New Roman CYR"/>
                <w:sz w:val="20"/>
                <w:szCs w:val="20"/>
                <w:vertAlign w:val="superscript"/>
              </w:rPr>
              <w:t>6</w:t>
            </w:r>
          </w:p>
        </w:tc>
      </w:tr>
      <w:tr w:rsidR="004F794F" w:rsidTr="004F794F">
        <w:tc>
          <w:tcPr>
            <w:tcW w:w="59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4</w:t>
            </w:r>
          </w:p>
        </w:tc>
        <w:tc>
          <w:tcPr>
            <w:tcW w:w="1767"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5</w:t>
            </w:r>
          </w:p>
        </w:tc>
        <w:tc>
          <w:tcPr>
            <w:tcW w:w="1635" w:type="dxa"/>
            <w:tcBorders>
              <w:top w:val="single" w:sz="4" w:space="0" w:color="auto"/>
              <w:left w:val="single" w:sz="4" w:space="0" w:color="auto"/>
              <w:bottom w:val="single" w:sz="4" w:space="0" w:color="auto"/>
              <w:right w:val="single" w:sz="4" w:space="0" w:color="auto"/>
            </w:tcBorders>
            <w:vAlign w:val="bottom"/>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6</w:t>
            </w: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r w:rsidR="004F794F" w:rsidTr="004F794F">
        <w:trPr>
          <w:trHeight w:val="660"/>
        </w:trPr>
        <w:tc>
          <w:tcPr>
            <w:tcW w:w="595" w:type="dxa"/>
            <w:tcBorders>
              <w:top w:val="single" w:sz="4" w:space="0" w:color="auto"/>
              <w:left w:val="single" w:sz="4" w:space="0" w:color="auto"/>
              <w:bottom w:val="single" w:sz="4" w:space="0" w:color="auto"/>
              <w:right w:val="single" w:sz="4" w:space="0" w:color="auto"/>
            </w:tcBorders>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c>
          <w:tcPr>
            <w:tcW w:w="1767"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jc w:val="center"/>
              <w:rPr>
                <w:rFonts w:ascii="Times New Roman CYR" w:hAnsi="Times New Roman CYR" w:cs="Times New Roman CYR"/>
                <w:sz w:val="24"/>
                <w:szCs w:val="24"/>
              </w:rPr>
            </w:pPr>
          </w:p>
        </w:tc>
        <w:tc>
          <w:tcPr>
            <w:tcW w:w="1635" w:type="dxa"/>
            <w:tcBorders>
              <w:top w:val="single" w:sz="4" w:space="0" w:color="auto"/>
              <w:left w:val="single" w:sz="4" w:space="0" w:color="auto"/>
              <w:bottom w:val="single" w:sz="4" w:space="0" w:color="auto"/>
              <w:right w:val="single" w:sz="4" w:space="0" w:color="auto"/>
            </w:tcBorders>
          </w:tcPr>
          <w:p w:rsidR="004F794F" w:rsidRDefault="004F794F">
            <w:pPr>
              <w:autoSpaceDE w:val="0"/>
              <w:autoSpaceDN w:val="0"/>
              <w:adjustRightInd w:val="0"/>
              <w:rPr>
                <w:rFonts w:ascii="Times New Roman CYR" w:hAnsi="Times New Roman CYR" w:cs="Times New Roman CYR"/>
                <w:sz w:val="24"/>
                <w:szCs w:val="24"/>
              </w:rPr>
            </w:pPr>
          </w:p>
        </w:tc>
      </w:tr>
    </w:tbl>
    <w:p w:rsidR="004F794F" w:rsidRDefault="004F794F" w:rsidP="004F794F">
      <w:pPr>
        <w:autoSpaceDE w:val="0"/>
        <w:autoSpaceDN w:val="0"/>
        <w:adjustRightInd w:val="0"/>
        <w:spacing w:before="600" w:after="240"/>
        <w:ind w:firstLine="567"/>
        <w:rPr>
          <w:rFonts w:ascii="Times New Roman CYR" w:hAnsi="Times New Roman CYR" w:cs="Times New Roman CYR"/>
          <w:sz w:val="20"/>
          <w:szCs w:val="20"/>
        </w:rPr>
      </w:pPr>
      <w:r>
        <w:rPr>
          <w:rFonts w:ascii="Times New Roman CYR" w:hAnsi="Times New Roman CYR" w:cs="Times New Roman CYR"/>
          <w:sz w:val="20"/>
          <w:szCs w:val="20"/>
        </w:rPr>
        <w:t>Достоверность и полноту настоящих сведений подтверждаю.</w:t>
      </w:r>
    </w:p>
    <w:tbl>
      <w:tblPr>
        <w:tblW w:w="0" w:type="auto"/>
        <w:tblLayout w:type="fixed"/>
        <w:tblCellMar>
          <w:left w:w="28" w:type="dxa"/>
          <w:right w:w="28" w:type="dxa"/>
        </w:tblCellMar>
        <w:tblLook w:val="04A0"/>
      </w:tblPr>
      <w:tblGrid>
        <w:gridCol w:w="187"/>
        <w:gridCol w:w="567"/>
        <w:gridCol w:w="284"/>
        <w:gridCol w:w="1842"/>
        <w:gridCol w:w="426"/>
        <w:gridCol w:w="317"/>
        <w:gridCol w:w="405"/>
        <w:gridCol w:w="5923"/>
      </w:tblGrid>
      <w:tr w:rsidR="004F794F" w:rsidTr="004F794F">
        <w:tc>
          <w:tcPr>
            <w:tcW w:w="187" w:type="dxa"/>
            <w:vAlign w:val="bottom"/>
            <w:hideMark/>
          </w:tcPr>
          <w:p w:rsidR="004F794F" w:rsidRDefault="004F794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w:t>
            </w:r>
          </w:p>
        </w:tc>
        <w:tc>
          <w:tcPr>
            <w:tcW w:w="567"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284" w:type="dxa"/>
            <w:vAlign w:val="bottom"/>
            <w:hideMark/>
          </w:tcPr>
          <w:p w:rsidR="004F794F" w:rsidRDefault="004F794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0"/>
                <w:szCs w:val="20"/>
              </w:rPr>
              <w:t>”</w:t>
            </w:r>
          </w:p>
        </w:tc>
        <w:tc>
          <w:tcPr>
            <w:tcW w:w="1842"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c>
          <w:tcPr>
            <w:tcW w:w="426" w:type="dxa"/>
            <w:vAlign w:val="bottom"/>
            <w:hideMark/>
          </w:tcPr>
          <w:p w:rsidR="004F794F" w:rsidRDefault="004F794F">
            <w:pPr>
              <w:autoSpaceDE w:val="0"/>
              <w:autoSpaceDN w:val="0"/>
              <w:adjustRightInd w:val="0"/>
              <w:jc w:val="right"/>
              <w:rPr>
                <w:rFonts w:ascii="Times New Roman CYR" w:hAnsi="Times New Roman CYR" w:cs="Times New Roman CYR"/>
                <w:sz w:val="24"/>
                <w:szCs w:val="24"/>
              </w:rPr>
            </w:pPr>
            <w:r>
              <w:rPr>
                <w:rFonts w:ascii="Times New Roman CYR" w:hAnsi="Times New Roman CYR" w:cs="Times New Roman CYR"/>
                <w:sz w:val="20"/>
                <w:szCs w:val="20"/>
              </w:rPr>
              <w:t>20</w:t>
            </w:r>
          </w:p>
        </w:tc>
        <w:tc>
          <w:tcPr>
            <w:tcW w:w="317" w:type="dxa"/>
            <w:tcBorders>
              <w:top w:val="nil"/>
              <w:left w:val="nil"/>
              <w:bottom w:val="single" w:sz="4" w:space="0" w:color="auto"/>
              <w:right w:val="nil"/>
            </w:tcBorders>
            <w:vAlign w:val="bottom"/>
          </w:tcPr>
          <w:p w:rsidR="004F794F" w:rsidRDefault="004F794F">
            <w:pPr>
              <w:autoSpaceDE w:val="0"/>
              <w:autoSpaceDN w:val="0"/>
              <w:adjustRightInd w:val="0"/>
              <w:rPr>
                <w:rFonts w:ascii="Times New Roman CYR" w:hAnsi="Times New Roman CYR" w:cs="Times New Roman CYR"/>
                <w:sz w:val="24"/>
                <w:szCs w:val="24"/>
              </w:rPr>
            </w:pPr>
          </w:p>
        </w:tc>
        <w:tc>
          <w:tcPr>
            <w:tcW w:w="405" w:type="dxa"/>
            <w:vAlign w:val="bottom"/>
            <w:hideMark/>
          </w:tcPr>
          <w:p w:rsidR="004F794F" w:rsidRDefault="004F794F">
            <w:pPr>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w:t>
            </w:r>
          </w:p>
        </w:tc>
        <w:tc>
          <w:tcPr>
            <w:tcW w:w="5923" w:type="dxa"/>
            <w:tcBorders>
              <w:top w:val="nil"/>
              <w:left w:val="nil"/>
              <w:bottom w:val="single" w:sz="4" w:space="0" w:color="auto"/>
              <w:right w:val="nil"/>
            </w:tcBorders>
            <w:vAlign w:val="bottom"/>
          </w:tcPr>
          <w:p w:rsidR="004F794F" w:rsidRDefault="004F794F">
            <w:pPr>
              <w:autoSpaceDE w:val="0"/>
              <w:autoSpaceDN w:val="0"/>
              <w:adjustRightInd w:val="0"/>
              <w:jc w:val="center"/>
              <w:rPr>
                <w:rFonts w:ascii="Times New Roman CYR" w:hAnsi="Times New Roman CYR" w:cs="Times New Roman CYR"/>
                <w:sz w:val="24"/>
                <w:szCs w:val="24"/>
              </w:rPr>
            </w:pPr>
          </w:p>
        </w:tc>
      </w:tr>
      <w:tr w:rsidR="004F794F" w:rsidTr="004F794F">
        <w:tc>
          <w:tcPr>
            <w:tcW w:w="187" w:type="dxa"/>
          </w:tcPr>
          <w:p w:rsidR="004F794F" w:rsidRDefault="004F794F">
            <w:pPr>
              <w:autoSpaceDE w:val="0"/>
              <w:autoSpaceDN w:val="0"/>
              <w:adjustRightInd w:val="0"/>
              <w:rPr>
                <w:rFonts w:ascii="Times New Roman CYR" w:hAnsi="Times New Roman CYR" w:cs="Times New Roman CYR"/>
                <w:sz w:val="24"/>
                <w:szCs w:val="24"/>
              </w:rPr>
            </w:pPr>
          </w:p>
        </w:tc>
        <w:tc>
          <w:tcPr>
            <w:tcW w:w="567" w:type="dxa"/>
          </w:tcPr>
          <w:p w:rsidR="004F794F" w:rsidRDefault="004F794F">
            <w:pPr>
              <w:autoSpaceDE w:val="0"/>
              <w:autoSpaceDN w:val="0"/>
              <w:adjustRightInd w:val="0"/>
              <w:rPr>
                <w:rFonts w:ascii="Times New Roman CYR" w:hAnsi="Times New Roman CYR" w:cs="Times New Roman CYR"/>
                <w:sz w:val="24"/>
                <w:szCs w:val="24"/>
              </w:rPr>
            </w:pPr>
          </w:p>
        </w:tc>
        <w:tc>
          <w:tcPr>
            <w:tcW w:w="284" w:type="dxa"/>
          </w:tcPr>
          <w:p w:rsidR="004F794F" w:rsidRDefault="004F794F">
            <w:pPr>
              <w:autoSpaceDE w:val="0"/>
              <w:autoSpaceDN w:val="0"/>
              <w:adjustRightInd w:val="0"/>
              <w:rPr>
                <w:rFonts w:ascii="Times New Roman CYR" w:hAnsi="Times New Roman CYR" w:cs="Times New Roman CYR"/>
                <w:sz w:val="24"/>
                <w:szCs w:val="24"/>
              </w:rPr>
            </w:pPr>
          </w:p>
        </w:tc>
        <w:tc>
          <w:tcPr>
            <w:tcW w:w="1842" w:type="dxa"/>
          </w:tcPr>
          <w:p w:rsidR="004F794F" w:rsidRDefault="004F794F">
            <w:pPr>
              <w:autoSpaceDE w:val="0"/>
              <w:autoSpaceDN w:val="0"/>
              <w:adjustRightInd w:val="0"/>
              <w:rPr>
                <w:rFonts w:ascii="Times New Roman CYR" w:hAnsi="Times New Roman CYR" w:cs="Times New Roman CYR"/>
                <w:sz w:val="24"/>
                <w:szCs w:val="24"/>
              </w:rPr>
            </w:pPr>
          </w:p>
        </w:tc>
        <w:tc>
          <w:tcPr>
            <w:tcW w:w="426" w:type="dxa"/>
          </w:tcPr>
          <w:p w:rsidR="004F794F" w:rsidRDefault="004F794F">
            <w:pPr>
              <w:autoSpaceDE w:val="0"/>
              <w:autoSpaceDN w:val="0"/>
              <w:adjustRightInd w:val="0"/>
              <w:rPr>
                <w:rFonts w:ascii="Times New Roman CYR" w:hAnsi="Times New Roman CYR" w:cs="Times New Roman CYR"/>
                <w:sz w:val="24"/>
                <w:szCs w:val="24"/>
              </w:rPr>
            </w:pPr>
          </w:p>
        </w:tc>
        <w:tc>
          <w:tcPr>
            <w:tcW w:w="317" w:type="dxa"/>
          </w:tcPr>
          <w:p w:rsidR="004F794F" w:rsidRDefault="004F794F">
            <w:pPr>
              <w:autoSpaceDE w:val="0"/>
              <w:autoSpaceDN w:val="0"/>
              <w:adjustRightInd w:val="0"/>
              <w:rPr>
                <w:rFonts w:ascii="Times New Roman CYR" w:hAnsi="Times New Roman CYR" w:cs="Times New Roman CYR"/>
                <w:sz w:val="24"/>
                <w:szCs w:val="24"/>
              </w:rPr>
            </w:pPr>
          </w:p>
        </w:tc>
        <w:tc>
          <w:tcPr>
            <w:tcW w:w="405" w:type="dxa"/>
          </w:tcPr>
          <w:p w:rsidR="004F794F" w:rsidRDefault="004F794F">
            <w:pPr>
              <w:autoSpaceDE w:val="0"/>
              <w:autoSpaceDN w:val="0"/>
              <w:adjustRightInd w:val="0"/>
              <w:rPr>
                <w:rFonts w:ascii="Times New Roman CYR" w:hAnsi="Times New Roman CYR" w:cs="Times New Roman CYR"/>
                <w:sz w:val="24"/>
                <w:szCs w:val="24"/>
              </w:rPr>
            </w:pPr>
          </w:p>
        </w:tc>
        <w:tc>
          <w:tcPr>
            <w:tcW w:w="5923" w:type="dxa"/>
            <w:hideMark/>
          </w:tcPr>
          <w:p w:rsidR="004F794F" w:rsidRDefault="004F794F">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0"/>
                <w:szCs w:val="20"/>
              </w:rPr>
              <w:t>(подпись муниципального служащего)</w:t>
            </w:r>
          </w:p>
        </w:tc>
      </w:tr>
    </w:tbl>
    <w:p w:rsidR="004F794F" w:rsidRDefault="004F794F" w:rsidP="004F794F">
      <w:pPr>
        <w:autoSpaceDE w:val="0"/>
        <w:autoSpaceDN w:val="0"/>
        <w:adjustRightInd w:val="0"/>
        <w:spacing w:before="240"/>
        <w:rPr>
          <w:rFonts w:ascii="Times New Roman CYR" w:hAnsi="Times New Roman CYR" w:cs="Times New Roman CYR"/>
          <w:sz w:val="20"/>
          <w:szCs w:val="20"/>
        </w:rPr>
      </w:pPr>
    </w:p>
    <w:p w:rsidR="004F794F" w:rsidRDefault="004F794F" w:rsidP="004F794F">
      <w:pPr>
        <w:pBdr>
          <w:top w:val="single" w:sz="4" w:space="1" w:color="auto"/>
        </w:pBdr>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(Ф.И.О. и подпись лица, принявшего справку)</w:t>
      </w:r>
    </w:p>
    <w:p w:rsidR="004F794F" w:rsidRDefault="004F794F" w:rsidP="004F794F">
      <w:pPr>
        <w:autoSpaceDE w:val="0"/>
        <w:autoSpaceDN w:val="0"/>
        <w:adjustRightInd w:val="0"/>
        <w:spacing w:before="600"/>
        <w:rPr>
          <w:rFonts w:ascii="Times New Roman CYR" w:hAnsi="Times New Roman CYR" w:cs="Times New Roman CYR"/>
          <w:sz w:val="20"/>
          <w:szCs w:val="20"/>
        </w:rPr>
      </w:pPr>
      <w:r>
        <w:rPr>
          <w:rFonts w:ascii="Times New Roman CYR" w:hAnsi="Times New Roman CYR" w:cs="Times New Roman CYR"/>
          <w:sz w:val="20"/>
          <w:szCs w:val="20"/>
        </w:rPr>
        <w:t>_________________</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1</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lastRenderedPageBreak/>
        <w:t>2</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существо обязательства (заем, кредит и другие).</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3</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4</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F794F" w:rsidRDefault="004F794F" w:rsidP="004F794F">
      <w:pPr>
        <w:autoSpaceDE w:val="0"/>
        <w:autoSpaceDN w:val="0"/>
        <w:adjustRightInd w:val="0"/>
        <w:ind w:firstLine="567"/>
        <w:jc w:val="both"/>
        <w:rPr>
          <w:rFonts w:ascii="Times New Roman CYR" w:hAnsi="Times New Roman CYR" w:cs="Times New Roman CYR"/>
          <w:i/>
          <w:iCs/>
          <w:sz w:val="20"/>
          <w:szCs w:val="20"/>
        </w:rPr>
      </w:pPr>
      <w:r>
        <w:rPr>
          <w:rFonts w:ascii="Times New Roman CYR" w:hAnsi="Times New Roman CYR" w:cs="Times New Roman CYR"/>
          <w:i/>
          <w:iCs/>
          <w:sz w:val="20"/>
          <w:szCs w:val="20"/>
          <w:vertAlign w:val="superscript"/>
        </w:rPr>
        <w:t>5</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F794F" w:rsidRDefault="004F794F" w:rsidP="004F794F">
      <w:pPr>
        <w:rPr>
          <w:rFonts w:ascii="Times New Roman" w:hAnsi="Times New Roman" w:cs="Times New Roman"/>
          <w:sz w:val="24"/>
          <w:szCs w:val="24"/>
        </w:rPr>
      </w:pPr>
      <w:r>
        <w:rPr>
          <w:rFonts w:ascii="Times New Roman CYR" w:hAnsi="Times New Roman CYR" w:cs="Times New Roman CYR"/>
          <w:i/>
          <w:iCs/>
          <w:sz w:val="20"/>
          <w:szCs w:val="20"/>
          <w:vertAlign w:val="superscript"/>
        </w:rPr>
        <w:t>6</w:t>
      </w:r>
      <w:proofErr w:type="gramStart"/>
      <w:r>
        <w:rPr>
          <w:rFonts w:ascii="Times New Roman CYR" w:hAnsi="Times New Roman CYR" w:cs="Times New Roman CYR"/>
          <w:i/>
          <w:iCs/>
          <w:sz w:val="20"/>
          <w:szCs w:val="20"/>
        </w:rPr>
        <w:t> У</w:t>
      </w:r>
      <w:proofErr w:type="gramEnd"/>
      <w:r>
        <w:rPr>
          <w:rFonts w:ascii="Times New Roman CYR" w:hAnsi="Times New Roman CYR" w:cs="Times New Roman CYR"/>
          <w:i/>
          <w:iCs/>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F794F" w:rsidRDefault="004F794F"/>
    <w:sectPr w:rsidR="004F7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94F"/>
    <w:rsid w:val="004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F79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F79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61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6431</Words>
  <Characters>36657</Characters>
  <Application>Microsoft Office Word</Application>
  <DocSecurity>0</DocSecurity>
  <Lines>305</Lines>
  <Paragraphs>86</Paragraphs>
  <ScaleCrop>false</ScaleCrop>
  <Company>Reanimator Extreme Edition</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2020-03-20T11:45:00Z</dcterms:created>
  <dcterms:modified xsi:type="dcterms:W3CDTF">2020-03-20T11:50:00Z</dcterms:modified>
</cp:coreProperties>
</file>