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A0" w:rsidRDefault="00AF15A0"/>
    <w:p w:rsidR="003F1052" w:rsidRDefault="003F1052"/>
    <w:p w:rsidR="00B8461B" w:rsidRDefault="00B8461B" w:rsidP="00A514B6">
      <w:r>
        <w:tab/>
      </w:r>
      <w:r>
        <w:tab/>
      </w:r>
      <w:r>
        <w:tab/>
      </w:r>
      <w:r>
        <w:tab/>
      </w:r>
      <w:r>
        <w:tab/>
      </w:r>
      <w:r>
        <w:tab/>
      </w:r>
      <w:r>
        <w:tab/>
      </w:r>
      <w:r>
        <w:tab/>
      </w:r>
      <w:r>
        <w:tab/>
      </w:r>
      <w:r>
        <w:tab/>
      </w:r>
    </w:p>
    <w:p w:rsidR="00A514B6" w:rsidRDefault="00A514B6" w:rsidP="00A514B6"/>
    <w:p w:rsidR="00A514B6" w:rsidRDefault="00A514B6" w:rsidP="00A514B6">
      <w:bookmarkStart w:id="0" w:name="_GoBack"/>
      <w:bookmarkEnd w:id="0"/>
    </w:p>
    <w:p w:rsidR="00E13F1C" w:rsidRDefault="00E13F1C" w:rsidP="00A514B6"/>
    <w:p w:rsidR="00A514B6" w:rsidRPr="00E126EA" w:rsidRDefault="00E126EA" w:rsidP="00A514B6">
      <w:pPr>
        <w:rPr>
          <w:rFonts w:ascii="Times New Roman" w:hAnsi="Times New Roman"/>
          <w:b/>
          <w:sz w:val="28"/>
          <w:szCs w:val="28"/>
        </w:rPr>
      </w:pPr>
      <w:r>
        <w:t xml:space="preserve">     </w:t>
      </w:r>
      <w:r>
        <w:rPr>
          <w:rFonts w:ascii="Times New Roman" w:hAnsi="Times New Roman"/>
          <w:sz w:val="28"/>
          <w:szCs w:val="28"/>
        </w:rPr>
        <w:t xml:space="preserve">  </w:t>
      </w:r>
      <w:r w:rsidRPr="00E126EA">
        <w:rPr>
          <w:rFonts w:ascii="Times New Roman" w:hAnsi="Times New Roman"/>
          <w:b/>
          <w:sz w:val="28"/>
          <w:szCs w:val="28"/>
        </w:rPr>
        <w:t xml:space="preserve">    БОЙОРОК                                                                   РАСПОРЯЖЕНИЕ</w:t>
      </w:r>
    </w:p>
    <w:p w:rsidR="00A514B6" w:rsidRDefault="00A514B6" w:rsidP="00A514B6"/>
    <w:p w:rsidR="003F1052" w:rsidRPr="003F1052" w:rsidRDefault="00F65DBD">
      <w:pPr>
        <w:rPr>
          <w:rFonts w:ascii="Times New Roman" w:hAnsi="Times New Roman"/>
          <w:b/>
          <w:sz w:val="28"/>
          <w:szCs w:val="28"/>
        </w:rPr>
      </w:pPr>
      <w:r>
        <w:rPr>
          <w:rFonts w:ascii="Times New Roman" w:hAnsi="Times New Roman"/>
          <w:b/>
          <w:sz w:val="28"/>
          <w:szCs w:val="28"/>
        </w:rPr>
        <w:t xml:space="preserve">       28 сентябрь 2021й                     № 29                     28 сентября 2021г</w:t>
      </w:r>
    </w:p>
    <w:p w:rsidR="003F1052" w:rsidRPr="00D1310A" w:rsidRDefault="003F1052" w:rsidP="003F1052">
      <w:pPr>
        <w:pStyle w:val="ConsPlusTitle"/>
        <w:jc w:val="center"/>
        <w:rPr>
          <w:rFonts w:ascii="Times New Roman" w:hAnsi="Times New Roman" w:cs="Times New Roman"/>
          <w:sz w:val="28"/>
          <w:szCs w:val="28"/>
        </w:rPr>
      </w:pPr>
      <w:r w:rsidRPr="00D1310A">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 xml:space="preserve">СТАРОВАРЯШСКИЙ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И </w:t>
      </w:r>
      <w:proofErr w:type="gramStart"/>
      <w:r w:rsidRPr="00D1310A">
        <w:rPr>
          <w:rFonts w:ascii="Times New Roman" w:hAnsi="Times New Roman" w:cs="Times New Roman"/>
          <w:sz w:val="28"/>
          <w:szCs w:val="28"/>
        </w:rPr>
        <w:t>АДМИНИСТРАТОРОВ  ИСТОЧНИКОВ</w:t>
      </w:r>
      <w:proofErr w:type="gramEnd"/>
      <w:r w:rsidRPr="00D1310A">
        <w:rPr>
          <w:rFonts w:ascii="Times New Roman" w:hAnsi="Times New Roman" w:cs="Times New Roman"/>
          <w:sz w:val="28"/>
          <w:szCs w:val="28"/>
        </w:rPr>
        <w:t xml:space="preserve"> ФИНАНСИРОВАНИЯ ДЕФИЦИТА БЮДЖЕТА СЕЛЬСКОГО ПОСЕЛЕНИЯ </w:t>
      </w:r>
      <w:r>
        <w:rPr>
          <w:rFonts w:ascii="Times New Roman" w:hAnsi="Times New Roman" w:cs="Times New Roman"/>
          <w:sz w:val="28"/>
          <w:szCs w:val="28"/>
        </w:rPr>
        <w:t>СТАРОВАРЯШСКИЙ</w:t>
      </w:r>
      <w:r w:rsidRPr="00D1310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РАЙОН РЕСПУБЛИКИ БАШКОРТОСТАН</w:t>
      </w:r>
    </w:p>
    <w:p w:rsidR="003F1052" w:rsidRPr="00D1310A" w:rsidRDefault="003F1052" w:rsidP="003F1052">
      <w:pPr>
        <w:pStyle w:val="ConsPlusNormal"/>
        <w:jc w:val="center"/>
        <w:rPr>
          <w:rFonts w:ascii="Times New Roman" w:hAnsi="Times New Roman" w:cs="Times New Roman"/>
          <w:sz w:val="28"/>
          <w:szCs w:val="28"/>
        </w:rPr>
      </w:pPr>
    </w:p>
    <w:p w:rsidR="003F1052" w:rsidRPr="00D1310A" w:rsidRDefault="003F1052" w:rsidP="003F1052">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4" w:history="1">
        <w:r w:rsidRPr="00D1310A">
          <w:rPr>
            <w:rFonts w:ascii="Times New Roman" w:hAnsi="Times New Roman" w:cs="Times New Roman"/>
            <w:color w:val="0000FF"/>
            <w:sz w:val="28"/>
            <w:szCs w:val="28"/>
          </w:rPr>
          <w:t>статьями 219</w:t>
        </w:r>
      </w:hyperlink>
      <w:r w:rsidRPr="00D1310A">
        <w:rPr>
          <w:rFonts w:ascii="Times New Roman" w:hAnsi="Times New Roman" w:cs="Times New Roman"/>
          <w:sz w:val="28"/>
          <w:szCs w:val="28"/>
        </w:rPr>
        <w:t xml:space="preserve"> и </w:t>
      </w:r>
      <w:hyperlink r:id="rId5" w:history="1">
        <w:r w:rsidRPr="00D1310A">
          <w:rPr>
            <w:rFonts w:ascii="Times New Roman" w:hAnsi="Times New Roman" w:cs="Times New Roman"/>
            <w:color w:val="0000FF"/>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"Об утверждении Положения бюджетном процессе в сельском поселении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w:t>
      </w:r>
    </w:p>
    <w:p w:rsidR="003F1052" w:rsidRPr="00D1310A" w:rsidRDefault="003F1052" w:rsidP="003F1052">
      <w:pPr>
        <w:pStyle w:val="ConsPlusNormal"/>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1. Утвердить прилагаемый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sidRPr="00454BB7">
        <w:rPr>
          <w:rFonts w:ascii="Times New Roman" w:hAnsi="Times New Roman" w:cs="Times New Roman"/>
          <w:sz w:val="28"/>
          <w:szCs w:val="28"/>
        </w:rPr>
        <w:t>Янаульский</w:t>
      </w:r>
      <w:proofErr w:type="spellEnd"/>
      <w:r w:rsidRPr="00D1310A">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sidRPr="00454BB7">
        <w:rPr>
          <w:rFonts w:ascii="Times New Roman" w:hAnsi="Times New Roman" w:cs="Times New Roman"/>
          <w:sz w:val="28"/>
          <w:szCs w:val="28"/>
        </w:rPr>
        <w:t>Янаульский</w:t>
      </w:r>
      <w:proofErr w:type="spellEnd"/>
      <w:r w:rsidRPr="00454BB7">
        <w:rPr>
          <w:rFonts w:ascii="Times New Roman" w:hAnsi="Times New Roman" w:cs="Times New Roman"/>
          <w:sz w:val="28"/>
          <w:szCs w:val="28"/>
        </w:rPr>
        <w:t xml:space="preserve"> </w:t>
      </w:r>
      <w:r w:rsidRPr="00D1310A">
        <w:rPr>
          <w:rFonts w:ascii="Times New Roman" w:hAnsi="Times New Roman" w:cs="Times New Roman"/>
          <w:sz w:val="28"/>
          <w:szCs w:val="28"/>
        </w:rPr>
        <w:t>район Республики Башкортостан.</w:t>
      </w:r>
    </w:p>
    <w:p w:rsidR="003F1052" w:rsidRPr="00D1310A" w:rsidRDefault="003F1052" w:rsidP="003F1052">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2. Настоящее распоряжение вступает в силу с 1 января 2021 года.</w:t>
      </w:r>
    </w:p>
    <w:p w:rsidR="003F1052" w:rsidRPr="00D1310A" w:rsidRDefault="003F1052" w:rsidP="003F1052">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         </w:t>
      </w:r>
    </w:p>
    <w:p w:rsidR="003F1052" w:rsidRPr="00D1310A" w:rsidRDefault="003F1052" w:rsidP="003F1052">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Э.М.Минликузина</w:t>
      </w:r>
      <w:proofErr w:type="spellEnd"/>
      <w:r w:rsidRPr="00D1310A">
        <w:rPr>
          <w:rFonts w:ascii="Times New Roman" w:hAnsi="Times New Roman" w:cs="Times New Roman"/>
          <w:sz w:val="28"/>
          <w:szCs w:val="28"/>
        </w:rPr>
        <w:t xml:space="preserve">                                    </w:t>
      </w:r>
    </w:p>
    <w:p w:rsidR="003F1052" w:rsidRPr="00D1310A" w:rsidRDefault="003F1052" w:rsidP="003F1052">
      <w:pPr>
        <w:pStyle w:val="ConsPlusNormal"/>
        <w:jc w:val="center"/>
        <w:outlineLvl w:val="0"/>
        <w:rPr>
          <w:rFonts w:ascii="Times New Roman" w:hAnsi="Times New Roman" w:cs="Times New Roman"/>
          <w:sz w:val="28"/>
          <w:szCs w:val="28"/>
        </w:rPr>
      </w:pPr>
      <w:r w:rsidRPr="00D1310A">
        <w:rPr>
          <w:rFonts w:ascii="Times New Roman" w:hAnsi="Times New Roman" w:cs="Times New Roman"/>
          <w:sz w:val="28"/>
          <w:szCs w:val="28"/>
        </w:rPr>
        <w:t xml:space="preserve">                                                                                       </w:t>
      </w:r>
    </w:p>
    <w:p w:rsidR="003F1052" w:rsidRPr="00D1310A" w:rsidRDefault="003F1052" w:rsidP="003F1052">
      <w:pPr>
        <w:pStyle w:val="ConsPlusNormal"/>
        <w:outlineLvl w:val="0"/>
        <w:rPr>
          <w:rFonts w:ascii="Times New Roman" w:hAnsi="Times New Roman" w:cs="Times New Roman"/>
          <w:sz w:val="24"/>
          <w:szCs w:val="24"/>
        </w:rPr>
      </w:pPr>
    </w:p>
    <w:p w:rsidR="00F65DBD" w:rsidRDefault="003F1052" w:rsidP="00F65DBD">
      <w:pPr>
        <w:pStyle w:val="ConsPlusNormal"/>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F65DBD" w:rsidRDefault="00F65DBD" w:rsidP="00F65DBD">
      <w:pPr>
        <w:pStyle w:val="ConsPlusNormal"/>
        <w:jc w:val="center"/>
        <w:outlineLvl w:val="0"/>
        <w:rPr>
          <w:rFonts w:ascii="Times New Roman" w:hAnsi="Times New Roman" w:cs="Times New Roman"/>
          <w:sz w:val="24"/>
          <w:szCs w:val="24"/>
        </w:rPr>
      </w:pPr>
    </w:p>
    <w:p w:rsidR="003F1052" w:rsidRDefault="003F1052" w:rsidP="00F65D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F1052" w:rsidRDefault="003F1052" w:rsidP="003F1052">
      <w:pPr>
        <w:pStyle w:val="ConsPlusNormal"/>
        <w:jc w:val="right"/>
        <w:outlineLvl w:val="0"/>
        <w:rPr>
          <w:rFonts w:ascii="Times New Roman" w:hAnsi="Times New Roman" w:cs="Times New Roman"/>
          <w:sz w:val="24"/>
          <w:szCs w:val="24"/>
        </w:rPr>
      </w:pPr>
    </w:p>
    <w:p w:rsidR="003F1052" w:rsidRPr="00D1310A" w:rsidRDefault="003F1052" w:rsidP="003F1052">
      <w:pPr>
        <w:pStyle w:val="ConsPlusNormal"/>
        <w:jc w:val="right"/>
        <w:outlineLvl w:val="0"/>
        <w:rPr>
          <w:rFonts w:ascii="Times New Roman" w:hAnsi="Times New Roman" w:cs="Times New Roman"/>
          <w:sz w:val="24"/>
          <w:szCs w:val="24"/>
        </w:rPr>
      </w:pPr>
      <w:proofErr w:type="gramStart"/>
      <w:r w:rsidRPr="00D1310A">
        <w:rPr>
          <w:rFonts w:ascii="Times New Roman" w:hAnsi="Times New Roman" w:cs="Times New Roman"/>
          <w:sz w:val="24"/>
          <w:szCs w:val="24"/>
        </w:rPr>
        <w:t>Утвержден  распоряжением</w:t>
      </w:r>
      <w:proofErr w:type="gramEnd"/>
    </w:p>
    <w:p w:rsidR="003F1052" w:rsidRDefault="003F1052" w:rsidP="003F1052">
      <w:pPr>
        <w:pStyle w:val="ConsPlusNormal"/>
        <w:jc w:val="right"/>
        <w:outlineLvl w:val="0"/>
        <w:rPr>
          <w:rFonts w:ascii="Times New Roman" w:hAnsi="Times New Roman" w:cs="Times New Roman"/>
          <w:sz w:val="24"/>
          <w:szCs w:val="24"/>
        </w:rPr>
      </w:pPr>
      <w:r w:rsidRPr="00D1310A">
        <w:rPr>
          <w:rFonts w:ascii="Times New Roman" w:hAnsi="Times New Roman" w:cs="Times New Roman"/>
          <w:sz w:val="24"/>
          <w:szCs w:val="24"/>
        </w:rPr>
        <w:t xml:space="preserve">                                                                             Администрации сельского </w:t>
      </w:r>
    </w:p>
    <w:p w:rsidR="003F1052" w:rsidRDefault="003F1052" w:rsidP="003F1052">
      <w:pPr>
        <w:pStyle w:val="ConsPlusNormal"/>
        <w:jc w:val="right"/>
        <w:outlineLvl w:val="0"/>
        <w:rPr>
          <w:rFonts w:ascii="Times New Roman" w:hAnsi="Times New Roman" w:cs="Times New Roman"/>
          <w:sz w:val="24"/>
          <w:szCs w:val="24"/>
        </w:rPr>
      </w:pPr>
      <w:proofErr w:type="gramStart"/>
      <w:r w:rsidRPr="00D1310A">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Староваряшский</w:t>
      </w:r>
      <w:proofErr w:type="spellEnd"/>
      <w:proofErr w:type="gramEnd"/>
      <w:r>
        <w:rPr>
          <w:rFonts w:ascii="Times New Roman" w:hAnsi="Times New Roman" w:cs="Times New Roman"/>
          <w:sz w:val="24"/>
          <w:szCs w:val="24"/>
        </w:rPr>
        <w:t xml:space="preserve"> </w:t>
      </w:r>
    </w:p>
    <w:p w:rsidR="003F1052" w:rsidRPr="00D1310A" w:rsidRDefault="003F1052" w:rsidP="003F1052">
      <w:pPr>
        <w:pStyle w:val="ConsPlusNormal"/>
        <w:jc w:val="right"/>
        <w:outlineLvl w:val="0"/>
        <w:rPr>
          <w:rFonts w:ascii="Times New Roman" w:hAnsi="Times New Roman" w:cs="Times New Roman"/>
          <w:sz w:val="24"/>
          <w:szCs w:val="24"/>
        </w:rPr>
      </w:pPr>
      <w:r w:rsidRPr="00D1310A">
        <w:rPr>
          <w:rFonts w:ascii="Times New Roman" w:hAnsi="Times New Roman" w:cs="Times New Roman"/>
          <w:sz w:val="24"/>
          <w:szCs w:val="24"/>
        </w:rPr>
        <w:t>сельсовет МР</w:t>
      </w:r>
    </w:p>
    <w:p w:rsidR="003F1052" w:rsidRPr="00D1310A" w:rsidRDefault="003F1052" w:rsidP="003F1052">
      <w:pPr>
        <w:pStyle w:val="ConsPlusNormal"/>
        <w:jc w:val="right"/>
        <w:rPr>
          <w:rFonts w:ascii="Times New Roman" w:hAnsi="Times New Roman" w:cs="Times New Roman"/>
          <w:sz w:val="24"/>
          <w:szCs w:val="24"/>
        </w:rPr>
      </w:pPr>
      <w:r w:rsidRPr="00D1310A">
        <w:rPr>
          <w:rFonts w:ascii="Times New Roman" w:hAnsi="Times New Roman" w:cs="Times New Roman"/>
          <w:sz w:val="24"/>
          <w:szCs w:val="24"/>
        </w:rPr>
        <w:t xml:space="preserve">                                                                                      </w:t>
      </w:r>
      <w:proofErr w:type="spellStart"/>
      <w:r w:rsidRPr="00454BB7">
        <w:rPr>
          <w:rFonts w:ascii="Times New Roman" w:hAnsi="Times New Roman" w:cs="Times New Roman"/>
          <w:sz w:val="24"/>
          <w:szCs w:val="24"/>
        </w:rPr>
        <w:t>Янаульский</w:t>
      </w:r>
      <w:proofErr w:type="spellEnd"/>
      <w:r w:rsidRPr="00454BB7">
        <w:rPr>
          <w:rFonts w:ascii="Times New Roman" w:hAnsi="Times New Roman" w:cs="Times New Roman"/>
          <w:sz w:val="24"/>
          <w:szCs w:val="24"/>
        </w:rPr>
        <w:t xml:space="preserve"> </w:t>
      </w:r>
      <w:r w:rsidRPr="00D1310A">
        <w:rPr>
          <w:rFonts w:ascii="Times New Roman" w:hAnsi="Times New Roman" w:cs="Times New Roman"/>
          <w:sz w:val="24"/>
          <w:szCs w:val="24"/>
        </w:rPr>
        <w:t>район РБ</w:t>
      </w:r>
    </w:p>
    <w:p w:rsidR="003F1052" w:rsidRPr="00D1310A" w:rsidRDefault="003F1052" w:rsidP="003F1052">
      <w:pPr>
        <w:pStyle w:val="ConsPlusNormal"/>
        <w:jc w:val="right"/>
        <w:rPr>
          <w:rFonts w:ascii="Times New Roman" w:hAnsi="Times New Roman" w:cs="Times New Roman"/>
          <w:sz w:val="24"/>
          <w:szCs w:val="24"/>
        </w:rPr>
      </w:pPr>
      <w:r w:rsidRPr="00D1310A">
        <w:rPr>
          <w:rFonts w:ascii="Times New Roman" w:hAnsi="Times New Roman" w:cs="Times New Roman"/>
          <w:sz w:val="24"/>
          <w:szCs w:val="24"/>
        </w:rPr>
        <w:t xml:space="preserve">                                                                                  от </w:t>
      </w:r>
      <w:r w:rsidR="00F65DBD">
        <w:rPr>
          <w:rFonts w:ascii="Times New Roman" w:hAnsi="Times New Roman" w:cs="Times New Roman"/>
          <w:sz w:val="24"/>
          <w:szCs w:val="24"/>
        </w:rPr>
        <w:t>28</w:t>
      </w:r>
      <w:r>
        <w:rPr>
          <w:rFonts w:ascii="Times New Roman" w:hAnsi="Times New Roman" w:cs="Times New Roman"/>
          <w:sz w:val="24"/>
          <w:szCs w:val="24"/>
        </w:rPr>
        <w:t xml:space="preserve"> сентября</w:t>
      </w:r>
      <w:r w:rsidRPr="00D1310A">
        <w:rPr>
          <w:rFonts w:ascii="Times New Roman" w:hAnsi="Times New Roman" w:cs="Times New Roman"/>
          <w:sz w:val="24"/>
          <w:szCs w:val="24"/>
        </w:rPr>
        <w:t xml:space="preserve"> 2021 г. № </w:t>
      </w:r>
      <w:r w:rsidR="00F65DBD">
        <w:rPr>
          <w:rFonts w:ascii="Times New Roman" w:hAnsi="Times New Roman" w:cs="Times New Roman"/>
          <w:sz w:val="24"/>
          <w:szCs w:val="24"/>
        </w:rPr>
        <w:t>29</w:t>
      </w:r>
    </w:p>
    <w:p w:rsidR="003F1052" w:rsidRPr="00D1310A" w:rsidRDefault="003F1052" w:rsidP="003F1052">
      <w:pPr>
        <w:pStyle w:val="ConsPlusNormal"/>
        <w:ind w:firstLine="540"/>
        <w:jc w:val="both"/>
        <w:rPr>
          <w:rFonts w:ascii="Times New Roman" w:hAnsi="Times New Roman" w:cs="Times New Roman"/>
          <w:sz w:val="24"/>
          <w:szCs w:val="24"/>
        </w:rPr>
      </w:pPr>
    </w:p>
    <w:p w:rsidR="003F1052" w:rsidRPr="00D1310A" w:rsidRDefault="003F1052" w:rsidP="003F1052">
      <w:pPr>
        <w:pStyle w:val="ConsPlusTitle"/>
        <w:jc w:val="center"/>
        <w:rPr>
          <w:rFonts w:ascii="Times New Roman" w:hAnsi="Times New Roman" w:cs="Times New Roman"/>
          <w:sz w:val="24"/>
          <w:szCs w:val="24"/>
        </w:rPr>
      </w:pPr>
      <w:bookmarkStart w:id="1" w:name="P42"/>
      <w:bookmarkEnd w:id="1"/>
      <w:r w:rsidRPr="00D1310A">
        <w:rPr>
          <w:rFonts w:ascii="Times New Roman" w:hAnsi="Times New Roman" w:cs="Times New Roman"/>
          <w:sz w:val="24"/>
          <w:szCs w:val="24"/>
        </w:rPr>
        <w:t>ПОРЯДОК</w:t>
      </w:r>
    </w:p>
    <w:p w:rsidR="003F1052" w:rsidRPr="00D1310A" w:rsidRDefault="003F1052" w:rsidP="003F1052">
      <w:pPr>
        <w:pStyle w:val="ConsPlusTitle"/>
        <w:jc w:val="center"/>
        <w:rPr>
          <w:rFonts w:ascii="Times New Roman" w:hAnsi="Times New Roman" w:cs="Times New Roman"/>
          <w:sz w:val="24"/>
          <w:szCs w:val="24"/>
        </w:rPr>
      </w:pPr>
      <w:r w:rsidRPr="00D1310A">
        <w:rPr>
          <w:rFonts w:ascii="Times New Roman" w:hAnsi="Times New Roman" w:cs="Times New Roman"/>
          <w:sz w:val="24"/>
          <w:szCs w:val="24"/>
        </w:rPr>
        <w:t xml:space="preserve">САНКЦИОНИРОВАНИЯ ОПЛАТЫ ДЕНЕЖНЫХ ОБЯЗАТЕЛЬСТВ ПОЛУЧАТЕЛЕЙ СРЕДСТВ БЮДЖЕТА СЕЛЬСКОГО </w:t>
      </w:r>
      <w:proofErr w:type="gramStart"/>
      <w:r w:rsidRPr="00D1310A">
        <w:rPr>
          <w:rFonts w:ascii="Times New Roman" w:hAnsi="Times New Roman" w:cs="Times New Roman"/>
          <w:sz w:val="24"/>
          <w:szCs w:val="24"/>
        </w:rPr>
        <w:t xml:space="preserve">ПОСЕЛЕНИЯ </w:t>
      </w:r>
      <w:r>
        <w:rPr>
          <w:rFonts w:ascii="Times New Roman" w:hAnsi="Times New Roman" w:cs="Times New Roman"/>
          <w:sz w:val="24"/>
          <w:szCs w:val="24"/>
        </w:rPr>
        <w:t xml:space="preserve"> СТАРОВАРЯШСКИЙ</w:t>
      </w:r>
      <w:proofErr w:type="gramEnd"/>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ЯНАУЛЬСКИЙ </w:t>
      </w:r>
      <w:r w:rsidRPr="00D1310A">
        <w:rPr>
          <w:rFonts w:ascii="Times New Roman" w:hAnsi="Times New Roman" w:cs="Times New Roman"/>
          <w:sz w:val="24"/>
          <w:szCs w:val="24"/>
        </w:rPr>
        <w:t xml:space="preserve">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4"/>
          <w:szCs w:val="24"/>
        </w:rPr>
        <w:t xml:space="preserve">СТАРОВАРЯШСКИЙ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ЯНАУЛЬСКИЙ </w:t>
      </w:r>
      <w:r w:rsidRPr="00D1310A">
        <w:rPr>
          <w:rFonts w:ascii="Times New Roman" w:hAnsi="Times New Roman" w:cs="Times New Roman"/>
          <w:sz w:val="24"/>
          <w:szCs w:val="24"/>
        </w:rPr>
        <w:t>РАЙОН РЕСПУБЛИКИ БАШКОРТОСТАН</w:t>
      </w:r>
    </w:p>
    <w:p w:rsidR="003F1052" w:rsidRPr="00D1310A" w:rsidRDefault="003F1052" w:rsidP="003F1052">
      <w:pPr>
        <w:spacing w:after="1" w:line="240" w:lineRule="auto"/>
        <w:rPr>
          <w:rFonts w:ascii="Times New Roman" w:hAnsi="Times New Roman"/>
          <w:sz w:val="24"/>
          <w:szCs w:val="24"/>
        </w:rPr>
      </w:pPr>
    </w:p>
    <w:p w:rsidR="003F1052" w:rsidRPr="00D1310A" w:rsidRDefault="003F1052" w:rsidP="003F1052">
      <w:pPr>
        <w:pStyle w:val="ConsPlusNormal"/>
        <w:ind w:firstLine="540"/>
        <w:jc w:val="both"/>
        <w:rPr>
          <w:rFonts w:ascii="Times New Roman" w:hAnsi="Times New Roman" w:cs="Times New Roman"/>
          <w:sz w:val="24"/>
          <w:szCs w:val="24"/>
        </w:rPr>
      </w:pPr>
    </w:p>
    <w:p w:rsidR="003F1052" w:rsidRPr="00D1310A" w:rsidRDefault="003F1052" w:rsidP="003F1052">
      <w:pPr>
        <w:pStyle w:val="ConsPlusNormal"/>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1. Настоящий Порядок разработан на основании </w:t>
      </w:r>
      <w:hyperlink r:id="rId6" w:history="1">
        <w:r w:rsidRPr="00D1310A">
          <w:rPr>
            <w:rFonts w:ascii="Times New Roman" w:hAnsi="Times New Roman" w:cs="Times New Roman"/>
            <w:color w:val="0000FF"/>
            <w:sz w:val="24"/>
            <w:szCs w:val="24"/>
          </w:rPr>
          <w:t>статей 219</w:t>
        </w:r>
      </w:hyperlink>
      <w:r w:rsidRPr="00D1310A">
        <w:rPr>
          <w:rFonts w:ascii="Times New Roman" w:hAnsi="Times New Roman" w:cs="Times New Roman"/>
          <w:sz w:val="24"/>
          <w:szCs w:val="24"/>
        </w:rPr>
        <w:t xml:space="preserve"> и </w:t>
      </w:r>
      <w:hyperlink r:id="rId7" w:history="1">
        <w:r w:rsidRPr="00D1310A">
          <w:rPr>
            <w:rFonts w:ascii="Times New Roman" w:hAnsi="Times New Roman" w:cs="Times New Roman"/>
            <w:color w:val="0000FF"/>
            <w:sz w:val="24"/>
            <w:szCs w:val="24"/>
          </w:rPr>
          <w:t>219.2</w:t>
        </w:r>
      </w:hyperlink>
      <w:r w:rsidRPr="00D1310A">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администраторы источников финансирования дефицита бюджета), принимаемых за счет средств </w:t>
      </w:r>
      <w:r>
        <w:rPr>
          <w:rFonts w:ascii="Times New Roman" w:hAnsi="Times New Roman" w:cs="Times New Roman"/>
          <w:sz w:val="24"/>
          <w:szCs w:val="24"/>
        </w:rPr>
        <w:t xml:space="preserve">бюджета сельского поселения </w:t>
      </w:r>
      <w:proofErr w:type="spellStart"/>
      <w:r>
        <w:rPr>
          <w:rFonts w:ascii="Times New Roman" w:hAnsi="Times New Roman" w:cs="Times New Roman"/>
          <w:sz w:val="24"/>
          <w:szCs w:val="24"/>
        </w:rPr>
        <w:t>Староваряшский</w:t>
      </w:r>
      <w:proofErr w:type="spellEnd"/>
      <w:r>
        <w:rPr>
          <w:rFonts w:ascii="Times New Roman" w:hAnsi="Times New Roman" w:cs="Times New Roman"/>
          <w:sz w:val="24"/>
          <w:szCs w:val="24"/>
        </w:rPr>
        <w:t xml:space="preserve"> </w:t>
      </w:r>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бюджета Республики Башкортостан, в том числе поступивших из федерального бюджета.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2. 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proofErr w:type="spellStart"/>
      <w:r>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w:t>
      </w:r>
      <w:proofErr w:type="spellStart"/>
      <w:r>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D1310A">
        <w:rPr>
          <w:rFonts w:ascii="Times New Roman" w:eastAsia="Times New Roman" w:hAnsi="Times New Roman"/>
          <w:sz w:val="24"/>
          <w:szCs w:val="24"/>
          <w:lang w:eastAsia="ru-RU"/>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D1310A">
        <w:rPr>
          <w:rFonts w:ascii="Times New Roman" w:hAnsi="Times New Roman"/>
          <w:sz w:val="24"/>
          <w:szCs w:val="24"/>
        </w:rPr>
        <w:t xml:space="preserve"> </w:t>
      </w:r>
      <w:r w:rsidRPr="00D1310A">
        <w:rPr>
          <w:rFonts w:ascii="Times New Roman" w:eastAsia="Times New Roman" w:hAnsi="Times New Roman"/>
          <w:sz w:val="24"/>
          <w:szCs w:val="24"/>
          <w:lang w:eastAsia="ru-RU"/>
        </w:rPr>
        <w:t xml:space="preserve">(далее – Положение № 735-П). Реквизиты Распоряжения установлены в соответствии с порядком исполнения бюджета сельского поселения </w:t>
      </w:r>
      <w:proofErr w:type="spellStart"/>
      <w:r w:rsidR="00913FC9">
        <w:rPr>
          <w:rFonts w:ascii="Times New Roman" w:eastAsia="Times New Roman" w:hAnsi="Times New Roman"/>
          <w:sz w:val="24"/>
          <w:szCs w:val="24"/>
          <w:lang w:eastAsia="ru-RU"/>
        </w:rPr>
        <w:t>Староваряшский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по расходам и источникам финансирования дефицита бюджета сельского поселения </w:t>
      </w:r>
      <w:proofErr w:type="spellStart"/>
      <w:proofErr w:type="gramStart"/>
      <w:r w:rsidR="00913FC9">
        <w:rPr>
          <w:rFonts w:ascii="Times New Roman" w:eastAsia="Times New Roman" w:hAnsi="Times New Roman"/>
          <w:sz w:val="24"/>
          <w:szCs w:val="24"/>
          <w:lang w:eastAsia="ru-RU"/>
        </w:rPr>
        <w:t>Староваряшский</w:t>
      </w:r>
      <w:proofErr w:type="spellEnd"/>
      <w:r w:rsidR="00913FC9">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t xml:space="preserve"> сельсовет</w:t>
      </w:r>
      <w:proofErr w:type="gramEnd"/>
      <w:r w:rsidRPr="00D1310A">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Янаульский</w:t>
      </w:r>
      <w:proofErr w:type="spellEnd"/>
      <w:r w:rsidR="00E13F1C">
        <w:rPr>
          <w:rFonts w:ascii="Times New Roman" w:eastAsia="Times New Roman" w:hAnsi="Times New Roman"/>
          <w:sz w:val="24"/>
          <w:szCs w:val="24"/>
          <w:lang w:eastAsia="ru-RU"/>
        </w:rPr>
        <w:t xml:space="preserve"> район Республики Башкортостан. </w:t>
      </w:r>
      <w:r w:rsidRPr="00D1310A">
        <w:rPr>
          <w:rFonts w:ascii="Times New Roman" w:eastAsia="Times New Roman" w:hAnsi="Times New Roman"/>
          <w:sz w:val="24"/>
          <w:szCs w:val="24"/>
          <w:lang w:eastAsia="ru-RU"/>
        </w:rPr>
        <w:t xml:space="preserve">Распоряжения представляются в электронной форме с применением электронной подписи (далее – </w:t>
      </w:r>
      <w:proofErr w:type="gramStart"/>
      <w:r w:rsidRPr="00D1310A">
        <w:rPr>
          <w:rFonts w:ascii="Times New Roman" w:eastAsia="Times New Roman" w:hAnsi="Times New Roman"/>
          <w:sz w:val="24"/>
          <w:szCs w:val="24"/>
          <w:lang w:eastAsia="ru-RU"/>
        </w:rPr>
        <w:t>в электронном форме</w:t>
      </w:r>
      <w:proofErr w:type="gramEnd"/>
      <w:r w:rsidRPr="00D1310A">
        <w:rPr>
          <w:rFonts w:ascii="Times New Roman" w:eastAsia="Times New Roman" w:hAnsi="Times New Roman"/>
          <w:sz w:val="24"/>
          <w:szCs w:val="24"/>
          <w:lang w:eastAsia="ru-RU"/>
        </w:rPr>
        <w:t>)</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2" w:name="P62"/>
      <w:bookmarkEnd w:id="2"/>
      <w:r w:rsidRPr="00D1310A">
        <w:rPr>
          <w:rFonts w:ascii="Times New Roman" w:hAnsi="Times New Roman" w:cs="Times New Roman"/>
          <w:sz w:val="24"/>
          <w:szCs w:val="24"/>
        </w:rPr>
        <w:t xml:space="preserve">3. 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D1310A">
          <w:rPr>
            <w:rFonts w:ascii="Times New Roman" w:hAnsi="Times New Roman" w:cs="Times New Roman"/>
            <w:color w:val="0000FF"/>
            <w:sz w:val="24"/>
            <w:szCs w:val="24"/>
          </w:rPr>
          <w:t>пунктом 4</w:t>
        </w:r>
      </w:hyperlink>
      <w:r w:rsidRPr="00D1310A">
        <w:rPr>
          <w:rFonts w:ascii="Times New Roman" w:hAnsi="Times New Roman" w:cs="Times New Roman"/>
          <w:sz w:val="24"/>
          <w:szCs w:val="24"/>
        </w:rPr>
        <w:t xml:space="preserve"> настоящего Порядка, наличие документов, предусмотренных </w:t>
      </w:r>
      <w:hyperlink w:anchor="P136" w:history="1">
        <w:r w:rsidRPr="00D1310A">
          <w:rPr>
            <w:rFonts w:ascii="Times New Roman" w:hAnsi="Times New Roman" w:cs="Times New Roman"/>
            <w:color w:val="0000FF"/>
            <w:sz w:val="24"/>
            <w:szCs w:val="24"/>
          </w:rPr>
          <w:t>пунктами 7,</w:t>
        </w:r>
      </w:hyperlink>
      <w:r w:rsidRPr="00D1310A">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68"/>
      <w:bookmarkEnd w:id="3"/>
      <w:r w:rsidRPr="00D1310A">
        <w:rPr>
          <w:rFonts w:ascii="Times New Roman" w:eastAsia="Times New Roman" w:hAnsi="Times New Roman"/>
          <w:sz w:val="24"/>
          <w:szCs w:val="24"/>
          <w:lang w:eastAsia="ru-RU"/>
        </w:rPr>
        <w:t xml:space="preserve">4. Распоряжение проверяется на наличие в нем следующих реквизитов </w:t>
      </w:r>
      <w:r w:rsidRPr="00D1310A">
        <w:rPr>
          <w:rFonts w:ascii="Times New Roman" w:eastAsia="Times New Roman" w:hAnsi="Times New Roman"/>
          <w:sz w:val="24"/>
          <w:szCs w:val="24"/>
          <w:lang w:eastAsia="ru-RU"/>
        </w:rPr>
        <w:br/>
        <w:t>и показателей:</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D1310A">
        <w:rPr>
          <w:rFonts w:ascii="Times New Roman" w:eastAsia="Times New Roman" w:hAnsi="Times New Roman"/>
          <w:sz w:val="24"/>
          <w:szCs w:val="24"/>
          <w:lang w:eastAsia="ru-RU"/>
        </w:rPr>
        <w:t>Терзаказ</w:t>
      </w:r>
      <w:proofErr w:type="spellEnd"/>
      <w:r w:rsidRPr="00D1310A">
        <w:rPr>
          <w:rFonts w:ascii="Times New Roman" w:eastAsia="Times New Roman" w:hAnsi="Times New Roman"/>
          <w:sz w:val="24"/>
          <w:szCs w:val="24"/>
          <w:lang w:eastAsia="ru-RU"/>
        </w:rPr>
        <w:t>) (при наличии), а также текстового назначения платежа;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4" w:name="P73"/>
      <w:bookmarkEnd w:id="4"/>
      <w:r w:rsidRPr="00D1310A">
        <w:rPr>
          <w:rFonts w:ascii="Times New Roman" w:eastAsia="Times New Roman" w:hAnsi="Times New Roman"/>
          <w:sz w:val="24"/>
          <w:szCs w:val="24"/>
          <w:lang w:eastAsia="ru-RU"/>
        </w:rPr>
        <w:t>2) суммы налога на добавленную стоимость (при наличии);</w:t>
      </w:r>
    </w:p>
    <w:p w:rsidR="003F1052" w:rsidRPr="00D1310A" w:rsidRDefault="00E126EA"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8" w:history="1">
        <w:r w:rsidR="003F1052" w:rsidRPr="00D1310A">
          <w:rPr>
            <w:rFonts w:ascii="Times New Roman" w:eastAsia="Times New Roman" w:hAnsi="Times New Roman"/>
            <w:sz w:val="24"/>
            <w:szCs w:val="24"/>
            <w:lang w:eastAsia="ru-RU"/>
          </w:rPr>
          <w:t>3</w:t>
        </w:r>
      </w:hyperlink>
      <w:r w:rsidR="003F1052" w:rsidRPr="00D1310A">
        <w:rPr>
          <w:rFonts w:ascii="Times New Roman" w:eastAsia="Times New Roman" w:hAnsi="Times New Roman"/>
          <w:sz w:val="24"/>
          <w:szCs w:val="24"/>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3F1052" w:rsidRPr="00D1310A" w:rsidRDefault="00E126EA"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9" w:history="1">
        <w:r w:rsidR="003F1052" w:rsidRPr="00D1310A">
          <w:rPr>
            <w:rFonts w:ascii="Times New Roman" w:eastAsia="Times New Roman" w:hAnsi="Times New Roman"/>
            <w:sz w:val="24"/>
            <w:szCs w:val="24"/>
            <w:lang w:eastAsia="ru-RU"/>
          </w:rPr>
          <w:t>4</w:t>
        </w:r>
      </w:hyperlink>
      <w:r w:rsidR="003F1052" w:rsidRPr="00D1310A">
        <w:rPr>
          <w:rFonts w:ascii="Times New Roman" w:eastAsia="Times New Roman" w:hAnsi="Times New Roman"/>
          <w:sz w:val="24"/>
          <w:szCs w:val="24"/>
          <w:lang w:eastAsia="ru-RU"/>
        </w:rPr>
        <w:t xml:space="preserve">) данных для осуществления налоговых и иных обязательных платежей </w:t>
      </w:r>
      <w:r w:rsidR="003F1052" w:rsidRPr="00D1310A">
        <w:rPr>
          <w:rFonts w:ascii="Times New Roman" w:eastAsia="Times New Roman" w:hAnsi="Times New Roman"/>
          <w:sz w:val="24"/>
          <w:szCs w:val="24"/>
          <w:lang w:eastAsia="ru-RU"/>
        </w:rPr>
        <w:br/>
        <w:t>в бюджеты бюджетной системы Российской Федерации (при необходимости);</w:t>
      </w:r>
    </w:p>
    <w:bookmarkStart w:id="5" w:name="P83"/>
    <w:bookmarkEnd w:id="5"/>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fldChar w:fldCharType="begin"/>
      </w:r>
      <w:r w:rsidRPr="00D1310A">
        <w:rPr>
          <w:rFonts w:ascii="Times New Roman" w:eastAsia="Times New Roman" w:hAnsi="Times New Roman"/>
          <w:sz w:val="24"/>
          <w:szCs w:val="24"/>
          <w:lang w:eastAsia="ru-RU"/>
        </w:rPr>
        <w:instrText xml:space="preserve"> HYPERLINK "consultantplus://offline/ref=13A0AD255D92EB23F7D3268EFFE24924F0ED2E1100A79E302EDF25B964656CB7F91BBD3782CA79FA9A9B06A458EEFE16A3D048324297F6F10D9B01N0K8G" </w:instrText>
      </w:r>
      <w:r w:rsidRPr="00D1310A">
        <w:rPr>
          <w:rFonts w:ascii="Times New Roman" w:eastAsia="Times New Roman" w:hAnsi="Times New Roman"/>
          <w:sz w:val="24"/>
          <w:szCs w:val="24"/>
          <w:lang w:eastAsia="ru-RU"/>
        </w:rPr>
        <w:fldChar w:fldCharType="separate"/>
      </w:r>
      <w:r w:rsidRPr="00D1310A">
        <w:rPr>
          <w:rFonts w:ascii="Times New Roman" w:eastAsia="Times New Roman" w:hAnsi="Times New Roman"/>
          <w:sz w:val="24"/>
          <w:szCs w:val="24"/>
          <w:lang w:eastAsia="ru-RU"/>
        </w:rPr>
        <w:t>5</w:t>
      </w:r>
      <w:r w:rsidRPr="00D1310A">
        <w:rPr>
          <w:rFonts w:ascii="Times New Roman" w:eastAsia="Times New Roman" w:hAnsi="Times New Roman"/>
          <w:sz w:val="24"/>
          <w:szCs w:val="24"/>
          <w:lang w:eastAsia="ru-RU"/>
        </w:rPr>
        <w:fldChar w:fldCharType="end"/>
      </w:r>
      <w:r w:rsidRPr="00D1310A">
        <w:rPr>
          <w:rFonts w:ascii="Times New Roman" w:eastAsia="Times New Roman" w:hAnsi="Times New Roman"/>
          <w:sz w:val="24"/>
          <w:szCs w:val="24"/>
          <w:lang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договора (муниципального контракта) на поставку товаров, выполнение работ, оказание услуг для государственных нужд;</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договора, заключенного в связи с предоставлением бюджетных инвестиций юридическому лицу в соответствии со </w:t>
      </w:r>
      <w:hyperlink r:id="rId10" w:history="1">
        <w:r w:rsidRPr="00D1310A">
          <w:rPr>
            <w:rFonts w:ascii="Times New Roman" w:eastAsia="Times New Roman" w:hAnsi="Times New Roman"/>
            <w:sz w:val="24"/>
            <w:szCs w:val="24"/>
            <w:lang w:eastAsia="ru-RU"/>
          </w:rPr>
          <w:t>статьей 80</w:t>
        </w:r>
      </w:hyperlink>
      <w:r w:rsidRPr="00D1310A">
        <w:rPr>
          <w:rFonts w:ascii="Times New Roman" w:eastAsia="Times New Roman" w:hAnsi="Times New Roman"/>
          <w:sz w:val="24"/>
          <w:szCs w:val="24"/>
          <w:lang w:eastAsia="ru-RU"/>
        </w:rPr>
        <w:t xml:space="preserve"> Бюджетного кодекса Российской Федерации (далее – договор (муниципальный контракт));</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договора аренды;</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соглашения о предоставлении из бюджета сельского поселения </w:t>
      </w:r>
      <w:proofErr w:type="spellStart"/>
      <w:r w:rsidR="00913FC9">
        <w:rPr>
          <w:rFonts w:ascii="Times New Roman" w:eastAsia="Times New Roman" w:hAnsi="Times New Roman"/>
          <w:sz w:val="24"/>
          <w:szCs w:val="24"/>
          <w:lang w:eastAsia="ru-RU"/>
        </w:rPr>
        <w:t>Староваряшский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субсидии, субвенции, иного межбюджетного трансферта, имеющих целевое назначение, бюджетам сельских поселений;</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нормативного правового акта, предусматривающего предоставление субсидии </w:t>
      </w:r>
      <w:r w:rsidRPr="00D1310A">
        <w:rPr>
          <w:rFonts w:ascii="Times New Roman" w:eastAsia="Times New Roman" w:hAnsi="Times New Roman"/>
          <w:sz w:val="24"/>
          <w:szCs w:val="24"/>
          <w:lang w:eastAsia="ru-RU"/>
        </w:rPr>
        <w:lastRenderedPageBreak/>
        <w:t>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fldChar w:fldCharType="begin"/>
      </w:r>
      <w:r w:rsidRPr="00D1310A">
        <w:rPr>
          <w:rFonts w:ascii="Times New Roman" w:eastAsia="Times New Roman" w:hAnsi="Times New Roman"/>
          <w:sz w:val="24"/>
          <w:szCs w:val="24"/>
          <w:lang w:eastAsia="ru-RU"/>
        </w:rPr>
        <w:instrText xml:space="preserve"> HYPERLINK "consultantplus://offline/ref=13A0AD255D92EB23F7D3268EFFE24924F0ED2E1100A79E302EDF25B964656CB7F91BBD3782CA79FA9A9B06A458EEFE16A3D048324297F6F10D9B01N0K8G" </w:instrText>
      </w:r>
      <w:r w:rsidRPr="00D1310A">
        <w:rPr>
          <w:rFonts w:ascii="Times New Roman" w:eastAsia="Times New Roman" w:hAnsi="Times New Roman"/>
          <w:sz w:val="24"/>
          <w:szCs w:val="24"/>
          <w:lang w:eastAsia="ru-RU"/>
        </w:rPr>
        <w:fldChar w:fldCharType="separate"/>
      </w:r>
      <w:r w:rsidRPr="00D1310A">
        <w:rPr>
          <w:rFonts w:ascii="Times New Roman" w:eastAsia="Times New Roman" w:hAnsi="Times New Roman"/>
          <w:sz w:val="24"/>
          <w:szCs w:val="24"/>
          <w:lang w:eastAsia="ru-RU"/>
        </w:rPr>
        <w:t>6</w:t>
      </w:r>
      <w:r w:rsidRPr="00D1310A">
        <w:rPr>
          <w:rFonts w:ascii="Times New Roman" w:eastAsia="Times New Roman" w:hAnsi="Times New Roman"/>
          <w:sz w:val="24"/>
          <w:szCs w:val="24"/>
          <w:lang w:eastAsia="ru-RU"/>
        </w:rPr>
        <w:fldChar w:fldCharType="end"/>
      </w:r>
      <w:r w:rsidRPr="00D1310A">
        <w:rPr>
          <w:rFonts w:ascii="Times New Roman" w:eastAsia="Times New Roman" w:hAnsi="Times New Roman"/>
          <w:sz w:val="24"/>
          <w:szCs w:val="24"/>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D1310A">
        <w:rPr>
          <w:rFonts w:ascii="Times New Roman" w:eastAsia="Times New Roman" w:hAnsi="Times New Roman"/>
          <w:sz w:val="24"/>
          <w:szCs w:val="24"/>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D1310A">
        <w:rPr>
          <w:rFonts w:ascii="Times New Roman" w:eastAsia="Times New Roman" w:hAnsi="Times New Roman"/>
          <w:sz w:val="24"/>
          <w:szCs w:val="24"/>
          <w:lang w:eastAsia="ru-RU"/>
        </w:rPr>
        <w:br/>
        <w:t xml:space="preserve">о стоимости выполненных работ и затрат (унифицированная </w:t>
      </w:r>
      <w:hyperlink r:id="rId11" w:history="1">
        <w:r w:rsidRPr="00D1310A">
          <w:rPr>
            <w:rFonts w:ascii="Times New Roman" w:eastAsia="Times New Roman" w:hAnsi="Times New Roman"/>
            <w:sz w:val="24"/>
            <w:szCs w:val="24"/>
            <w:lang w:eastAsia="ru-RU"/>
          </w:rPr>
          <w:t>форма № КС-3</w:t>
        </w:r>
      </w:hyperlink>
      <w:r w:rsidRPr="00D1310A">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3F1052" w:rsidRPr="00D1310A" w:rsidRDefault="00E126EA"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12" w:history="1">
        <w:r w:rsidR="003F1052" w:rsidRPr="00D1310A">
          <w:rPr>
            <w:rFonts w:ascii="Times New Roman" w:eastAsia="Times New Roman" w:hAnsi="Times New Roman"/>
            <w:sz w:val="24"/>
            <w:szCs w:val="24"/>
            <w:lang w:eastAsia="ru-RU"/>
          </w:rPr>
          <w:t>7</w:t>
        </w:r>
      </w:hyperlink>
      <w:r w:rsidR="003F1052" w:rsidRPr="00D1310A">
        <w:rPr>
          <w:rFonts w:ascii="Times New Roman" w:eastAsia="Times New Roman" w:hAnsi="Times New Roman"/>
          <w:sz w:val="24"/>
          <w:szCs w:val="24"/>
          <w:lang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003F1052" w:rsidRPr="00D1310A">
        <w:rPr>
          <w:rFonts w:ascii="Times New Roman" w:hAnsi="Times New Roman"/>
          <w:sz w:val="24"/>
          <w:szCs w:val="24"/>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003F1052" w:rsidRPr="00D1310A">
        <w:rPr>
          <w:rFonts w:ascii="Times New Roman" w:eastAsia="Times New Roman" w:hAnsi="Times New Roman"/>
          <w:sz w:val="24"/>
          <w:szCs w:val="24"/>
          <w:lang w:eastAsia="ru-RU"/>
        </w:rPr>
        <w:t xml:space="preserve"> (далее – реестр </w:t>
      </w:r>
      <w:proofErr w:type="spellStart"/>
      <w:r w:rsidR="003F1052" w:rsidRPr="00D1310A">
        <w:rPr>
          <w:rFonts w:ascii="Times New Roman" w:eastAsia="Times New Roman" w:hAnsi="Times New Roman"/>
          <w:sz w:val="24"/>
          <w:szCs w:val="24"/>
          <w:lang w:eastAsia="ru-RU"/>
        </w:rPr>
        <w:t>мунконтрактов</w:t>
      </w:r>
      <w:proofErr w:type="spellEnd"/>
      <w:r w:rsidR="003F1052"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5. Требования </w:t>
      </w:r>
      <w:hyperlink w:anchor="P83" w:history="1">
        <w:r w:rsidRPr="00D1310A">
          <w:rPr>
            <w:rFonts w:ascii="Times New Roman" w:eastAsia="Times New Roman" w:hAnsi="Times New Roman"/>
            <w:sz w:val="24"/>
            <w:szCs w:val="24"/>
            <w:lang w:eastAsia="ru-RU"/>
          </w:rPr>
          <w:t>подпунктов 5</w:t>
        </w:r>
      </w:hyperlink>
      <w:r w:rsidRPr="00D1310A">
        <w:rPr>
          <w:rFonts w:ascii="Times New Roman" w:eastAsia="Times New Roman" w:hAnsi="Times New Roman"/>
          <w:sz w:val="24"/>
          <w:szCs w:val="24"/>
          <w:lang w:eastAsia="ru-RU"/>
        </w:rPr>
        <w:t xml:space="preserve"> и </w:t>
      </w:r>
      <w:hyperlink w:anchor="P92" w:history="1">
        <w:r w:rsidRPr="00D1310A">
          <w:rPr>
            <w:rFonts w:ascii="Times New Roman" w:eastAsia="Times New Roman" w:hAnsi="Times New Roman"/>
            <w:sz w:val="24"/>
            <w:szCs w:val="24"/>
            <w:lang w:eastAsia="ru-RU"/>
          </w:rPr>
          <w:t>6 пункта 4</w:t>
        </w:r>
      </w:hyperlink>
      <w:r w:rsidRPr="00D1310A">
        <w:rPr>
          <w:rFonts w:ascii="Times New Roman" w:eastAsia="Times New Roman" w:hAnsi="Times New Roman"/>
          <w:sz w:val="24"/>
          <w:szCs w:val="24"/>
          <w:lang w:eastAsia="ru-RU"/>
        </w:rPr>
        <w:t xml:space="preserve"> настоящего Порядка </w:t>
      </w:r>
      <w:r w:rsidRPr="00D1310A">
        <w:rPr>
          <w:rFonts w:ascii="Times New Roman" w:eastAsia="Times New Roman" w:hAnsi="Times New Roman"/>
          <w:sz w:val="24"/>
          <w:szCs w:val="24"/>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proofErr w:type="spellStart"/>
      <w:r w:rsidR="00913FC9">
        <w:rPr>
          <w:rFonts w:ascii="Times New Roman" w:eastAsia="Times New Roman" w:hAnsi="Times New Roman"/>
          <w:sz w:val="24"/>
          <w:szCs w:val="24"/>
          <w:lang w:eastAsia="ru-RU"/>
        </w:rPr>
        <w:t>Староваряшский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Требования </w:t>
      </w:r>
      <w:hyperlink w:anchor="P83" w:history="1">
        <w:r w:rsidRPr="00D1310A">
          <w:rPr>
            <w:rFonts w:ascii="Times New Roman" w:eastAsia="Times New Roman" w:hAnsi="Times New Roman"/>
            <w:sz w:val="24"/>
            <w:szCs w:val="24"/>
            <w:lang w:eastAsia="ru-RU"/>
          </w:rPr>
          <w:t>подпункта 5 пункта 4</w:t>
        </w:r>
      </w:hyperlink>
      <w:r w:rsidRPr="00D1310A">
        <w:rPr>
          <w:rFonts w:ascii="Times New Roman" w:eastAsia="Times New Roman" w:hAnsi="Times New Roman"/>
          <w:sz w:val="24"/>
          <w:szCs w:val="24"/>
          <w:lang w:eastAsia="ru-RU"/>
        </w:rPr>
        <w:t xml:space="preserve"> настоящего Порядка не применяются </w:t>
      </w:r>
      <w:r w:rsidRPr="00D1310A">
        <w:rPr>
          <w:rFonts w:ascii="Times New Roman" w:eastAsia="Times New Roman" w:hAnsi="Times New Roman"/>
          <w:sz w:val="24"/>
          <w:szCs w:val="24"/>
          <w:lang w:eastAsia="ru-RU"/>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hAnsi="Times New Roman"/>
          <w:sz w:val="24"/>
          <w:szCs w:val="24"/>
        </w:rPr>
        <w:t xml:space="preserve">6. </w:t>
      </w:r>
      <w:r w:rsidRPr="00D1310A">
        <w:rPr>
          <w:rFonts w:ascii="Times New Roman" w:eastAsia="Times New Roman" w:hAnsi="Times New Roman"/>
          <w:sz w:val="24"/>
          <w:szCs w:val="24"/>
          <w:lang w:eastAsia="ru-RU"/>
        </w:rPr>
        <w:t xml:space="preserve">Требования </w:t>
      </w:r>
      <w:hyperlink w:anchor="P92" w:history="1">
        <w:r w:rsidRPr="00D1310A">
          <w:rPr>
            <w:rFonts w:ascii="Times New Roman" w:eastAsia="Times New Roman" w:hAnsi="Times New Roman"/>
            <w:sz w:val="24"/>
            <w:szCs w:val="24"/>
            <w:lang w:eastAsia="ru-RU"/>
          </w:rPr>
          <w:t>подпункта 6 пункта 4</w:t>
        </w:r>
      </w:hyperlink>
      <w:r w:rsidRPr="00D1310A">
        <w:rPr>
          <w:rFonts w:ascii="Times New Roman" w:eastAsia="Times New Roman" w:hAnsi="Times New Roman"/>
          <w:sz w:val="24"/>
          <w:szCs w:val="24"/>
          <w:lang w:eastAsia="ru-RU"/>
        </w:rPr>
        <w:t xml:space="preserve"> настоящего Порядка не применяются в отношении Распоряжения при: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осуществлении авансовых платежей в соответствии с условиями договора (муниципального контракта);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оплате по договору аренды;</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перечислении средств в соответствии с соглашениями, предусмотренными настоящим Порядком;</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3" w:history="1">
        <w:r w:rsidRPr="00D1310A">
          <w:rPr>
            <w:rFonts w:ascii="Times New Roman" w:eastAsia="Times New Roman" w:hAnsi="Times New Roman"/>
            <w:sz w:val="24"/>
            <w:szCs w:val="24"/>
            <w:lang w:eastAsia="ru-RU"/>
          </w:rPr>
          <w:t>статьей 80</w:t>
        </w:r>
      </w:hyperlink>
      <w:r w:rsidRPr="00D1310A">
        <w:rPr>
          <w:rFonts w:ascii="Times New Roman" w:eastAsia="Times New Roman" w:hAnsi="Times New Roman"/>
          <w:sz w:val="24"/>
          <w:szCs w:val="24"/>
          <w:lang w:eastAsia="ru-RU"/>
        </w:rPr>
        <w:t xml:space="preserve"> Бюджетного кодекса Российской Федерации;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перечислении средств в соответствии с нормативным правовым актом о предоставлении субсидии юридическому лицу.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7" w:name="P113"/>
      <w:bookmarkEnd w:id="7"/>
      <w:r w:rsidRPr="00D1310A">
        <w:rPr>
          <w:rFonts w:ascii="Times New Roman" w:hAnsi="Times New Roman" w:cs="Times New Roman"/>
          <w:sz w:val="24"/>
          <w:szCs w:val="24"/>
        </w:rPr>
        <w:t xml:space="preserve">7. Для подтверждения возникновения денежного обязательства получатель средств представляет в отдел Исполнения, осуществляющие санкционирование, вместе с Распоряжением указанные в нем в соответствии с </w:t>
      </w:r>
      <w:hyperlink w:anchor="P91" w:history="1">
        <w:r w:rsidRPr="00D1310A">
          <w:rPr>
            <w:rFonts w:ascii="Times New Roman" w:hAnsi="Times New Roman" w:cs="Times New Roman"/>
            <w:color w:val="0000FF"/>
            <w:sz w:val="24"/>
            <w:szCs w:val="24"/>
          </w:rPr>
          <w:t xml:space="preserve">подпунктом 6 пункта 4 </w:t>
        </w:r>
      </w:hyperlink>
      <w:r w:rsidRPr="00D1310A">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D1310A">
          <w:rPr>
            <w:rFonts w:ascii="Times New Roman" w:hAnsi="Times New Roman" w:cs="Times New Roman"/>
            <w:color w:val="0000FF"/>
            <w:sz w:val="24"/>
            <w:szCs w:val="24"/>
          </w:rPr>
          <w:t>пунктом 9</w:t>
        </w:r>
      </w:hyperlink>
      <w:r w:rsidRPr="00D1310A">
        <w:rPr>
          <w:rFonts w:ascii="Times New Roman" w:hAnsi="Times New Roman" w:cs="Times New Roman"/>
          <w:sz w:val="24"/>
          <w:szCs w:val="24"/>
        </w:rPr>
        <w:t xml:space="preserve"> настоящего Порядка.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8" w:name="P115"/>
      <w:bookmarkEnd w:id="8"/>
      <w:r w:rsidRPr="00D1310A">
        <w:rPr>
          <w:rFonts w:ascii="Times New Roman" w:hAnsi="Times New Roman" w:cs="Times New Roman"/>
          <w:sz w:val="24"/>
          <w:szCs w:val="24"/>
        </w:rPr>
        <w:lastRenderedPageBreak/>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суммы неустойки (штрафа, пеней) по данному муниципальному контракту.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8. Требования, установленные </w:t>
      </w:r>
      <w:hyperlink w:anchor="P113" w:history="1">
        <w:r w:rsidRPr="00D1310A">
          <w:rPr>
            <w:rFonts w:ascii="Times New Roman" w:hAnsi="Times New Roman" w:cs="Times New Roman"/>
            <w:color w:val="0000FF"/>
            <w:sz w:val="24"/>
            <w:szCs w:val="24"/>
          </w:rPr>
          <w:t>пунктом 7</w:t>
        </w:r>
      </w:hyperlink>
      <w:r w:rsidRPr="00D1310A">
        <w:rPr>
          <w:rFonts w:ascii="Times New Roman" w:hAnsi="Times New Roman" w:cs="Times New Roman"/>
          <w:sz w:val="24"/>
          <w:szCs w:val="24"/>
        </w:rPr>
        <w:t xml:space="preserve"> настоящего Порядка не распространяются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социальными выплатами населению;</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4" w:history="1">
        <w:r w:rsidRPr="00D1310A">
          <w:rPr>
            <w:rFonts w:ascii="Times New Roman" w:hAnsi="Times New Roman" w:cs="Times New Roman"/>
            <w:color w:val="0000FF"/>
            <w:sz w:val="24"/>
            <w:szCs w:val="24"/>
          </w:rPr>
          <w:t>статьей 80</w:t>
        </w:r>
      </w:hyperlink>
      <w:r w:rsidRPr="00D1310A">
        <w:rPr>
          <w:rFonts w:ascii="Times New Roman" w:hAnsi="Times New Roman" w:cs="Times New Roman"/>
          <w:sz w:val="24"/>
          <w:szCs w:val="24"/>
        </w:rPr>
        <w:t xml:space="preserve"> Бюджетного Кодекса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межбюджетных трансфертов;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обслуживанием муниципального долга;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судебных актов по искам к сельскому поселению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либо должностных лиц этих органов.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w:t>
      </w:r>
      <w:proofErr w:type="gramStart"/>
      <w:r w:rsidRPr="00D1310A">
        <w:rPr>
          <w:rFonts w:ascii="Times New Roman" w:hAnsi="Times New Roman" w:cs="Times New Roman"/>
          <w:sz w:val="24"/>
          <w:szCs w:val="24"/>
        </w:rPr>
        <w:t>Башкортостан .</w:t>
      </w:r>
      <w:proofErr w:type="gramEnd"/>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9" w:name="P128"/>
      <w:bookmarkEnd w:id="9"/>
      <w:r w:rsidRPr="00D1310A">
        <w:rPr>
          <w:rFonts w:ascii="Times New Roman" w:hAnsi="Times New Roman" w:cs="Times New Roman"/>
          <w:sz w:val="24"/>
          <w:szCs w:val="24"/>
        </w:rPr>
        <w:t>9. 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При отсутствии технической возможности организации электронного </w:t>
      </w:r>
      <w:r w:rsidRPr="00D1310A">
        <w:rPr>
          <w:rFonts w:ascii="Times New Roman" w:hAnsi="Times New Roman" w:cs="Times New Roman"/>
          <w:sz w:val="24"/>
          <w:szCs w:val="24"/>
        </w:rPr>
        <w:lastRenderedPageBreak/>
        <w:t>документооборота с применением электронной подписи получатель средств представляет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D1310A">
        <w:rPr>
          <w:rFonts w:ascii="Times New Roman" w:hAnsi="Times New Roman" w:cs="Times New Roman"/>
          <w:sz w:val="24"/>
          <w:szCs w:val="24"/>
        </w:rPr>
        <w:t>переутверждении</w:t>
      </w:r>
      <w:proofErr w:type="spellEnd"/>
      <w:r w:rsidRPr="00D1310A">
        <w:rPr>
          <w:rFonts w:ascii="Times New Roman" w:hAnsi="Times New Roman" w:cs="Times New Roman"/>
          <w:sz w:val="24"/>
          <w:szCs w:val="24"/>
        </w:rPr>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w:t>
      </w:r>
      <w:hyperlink r:id="rId15" w:history="1">
        <w:r w:rsidRPr="00D1310A">
          <w:rPr>
            <w:rFonts w:ascii="Times New Roman" w:hAnsi="Times New Roman" w:cs="Times New Roman"/>
            <w:color w:val="0000FF"/>
            <w:sz w:val="24"/>
            <w:szCs w:val="24"/>
          </w:rPr>
          <w:t>форма N КС-3</w:t>
        </w:r>
      </w:hyperlink>
      <w:r w:rsidRPr="00D1310A">
        <w:rPr>
          <w:rFonts w:ascii="Times New Roman" w:hAnsi="Times New Roman" w:cs="Times New Roman"/>
          <w:sz w:val="24"/>
          <w:szCs w:val="24"/>
        </w:rPr>
        <w:t xml:space="preserve">) и актов о приемке выполненных работ (унифицированная </w:t>
      </w:r>
      <w:hyperlink r:id="rId16" w:history="1">
        <w:r w:rsidRPr="00D1310A">
          <w:rPr>
            <w:rFonts w:ascii="Times New Roman" w:hAnsi="Times New Roman" w:cs="Times New Roman"/>
            <w:color w:val="0000FF"/>
            <w:sz w:val="24"/>
            <w:szCs w:val="24"/>
          </w:rPr>
          <w:t>форма N КС-2</w:t>
        </w:r>
      </w:hyperlink>
      <w:r w:rsidRPr="00D1310A">
        <w:rPr>
          <w:rFonts w:ascii="Times New Roman" w:hAnsi="Times New Roman" w:cs="Times New Roman"/>
          <w:sz w:val="24"/>
          <w:szCs w:val="24"/>
        </w:rPr>
        <w:t xml:space="preserve">), актов оценки стоимости объектов недвижимости (в случаях, установленных законодательством), договоров об участии </w:t>
      </w:r>
      <w:r w:rsidR="00913FC9">
        <w:rPr>
          <w:rFonts w:ascii="Times New Roman" w:hAnsi="Times New Roman" w:cs="Times New Roman"/>
          <w:sz w:val="24"/>
          <w:szCs w:val="24"/>
        </w:rPr>
        <w:t xml:space="preserve">сельского поселения </w:t>
      </w:r>
      <w:proofErr w:type="spellStart"/>
      <w:r w:rsidR="00913FC9">
        <w:rPr>
          <w:rFonts w:ascii="Times New Roman" w:hAnsi="Times New Roman" w:cs="Times New Roman"/>
          <w:sz w:val="24"/>
          <w:szCs w:val="24"/>
        </w:rPr>
        <w:t>Староваряшский</w:t>
      </w:r>
      <w:proofErr w:type="spellEnd"/>
      <w:r w:rsidR="00913FC9">
        <w:rPr>
          <w:rFonts w:ascii="Times New Roman" w:hAnsi="Times New Roman" w:cs="Times New Roman"/>
          <w:sz w:val="24"/>
          <w:szCs w:val="24"/>
        </w:rPr>
        <w:t xml:space="preserve"> сельсовет </w:t>
      </w:r>
      <w:r w:rsidRPr="00D1310A">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w:t>
      </w:r>
      <w:r w:rsidR="00913FC9">
        <w:rPr>
          <w:rFonts w:ascii="Times New Roman" w:hAnsi="Times New Roman" w:cs="Times New Roman"/>
          <w:sz w:val="24"/>
          <w:szCs w:val="24"/>
        </w:rPr>
        <w:t xml:space="preserve">сельского поселения </w:t>
      </w:r>
      <w:proofErr w:type="spellStart"/>
      <w:r w:rsidR="00913FC9">
        <w:rPr>
          <w:rFonts w:ascii="Times New Roman" w:hAnsi="Times New Roman" w:cs="Times New Roman"/>
          <w:sz w:val="24"/>
          <w:szCs w:val="24"/>
        </w:rPr>
        <w:t>Староваряшский</w:t>
      </w:r>
      <w:proofErr w:type="spellEnd"/>
      <w:r w:rsidR="00913FC9">
        <w:rPr>
          <w:rFonts w:ascii="Times New Roman" w:hAnsi="Times New Roman" w:cs="Times New Roman"/>
          <w:sz w:val="24"/>
          <w:szCs w:val="24"/>
        </w:rPr>
        <w:t xml:space="preserve"> сельсовет </w:t>
      </w:r>
      <w:r w:rsidRPr="00D1310A">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10" w:name="P136"/>
      <w:bookmarkEnd w:id="10"/>
      <w:r w:rsidRPr="00D1310A">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7" w:history="1">
        <w:r w:rsidRPr="00D1310A">
          <w:rPr>
            <w:rFonts w:ascii="Times New Roman" w:hAnsi="Times New Roman" w:cs="Times New Roman"/>
            <w:color w:val="0000FF"/>
            <w:sz w:val="24"/>
            <w:szCs w:val="24"/>
          </w:rPr>
          <w:t>порядке</w:t>
        </w:r>
      </w:hyperlink>
      <w:r w:rsidRPr="00D1310A">
        <w:rPr>
          <w:rFonts w:ascii="Times New Roman" w:hAnsi="Times New Roman" w:cs="Times New Roman"/>
          <w:sz w:val="24"/>
          <w:szCs w:val="24"/>
        </w:rPr>
        <w:t xml:space="preserve"> Администрацией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Российской Федерации порядком применения бюджетной классификации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5)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49"/>
      <w:bookmarkEnd w:id="11"/>
      <w:r w:rsidRPr="00D1310A">
        <w:rPr>
          <w:rFonts w:ascii="Times New Roman" w:hAnsi="Times New Roman"/>
          <w:sz w:val="24"/>
          <w:szCs w:val="24"/>
        </w:rPr>
        <w:t xml:space="preserve">11. </w:t>
      </w:r>
      <w:r w:rsidRPr="00D1310A">
        <w:rPr>
          <w:rFonts w:ascii="Times New Roman" w:eastAsia="Times New Roman" w:hAnsi="Times New Roman"/>
          <w:sz w:val="24"/>
          <w:szCs w:val="24"/>
          <w:lang w:eastAsia="ru-RU"/>
        </w:rPr>
        <w:t xml:space="preserve">При санкционировании оплаты денежного обязательства, возникающего по документу, указанному в </w:t>
      </w:r>
      <w:hyperlink w:anchor="P83" w:history="1">
        <w:r w:rsidRPr="00D1310A">
          <w:rPr>
            <w:rFonts w:ascii="Times New Roman" w:eastAsia="Times New Roman" w:hAnsi="Times New Roman"/>
            <w:sz w:val="24"/>
            <w:szCs w:val="24"/>
            <w:lang w:eastAsia="ru-RU"/>
          </w:rPr>
          <w:t>подпункте 5 пункта 4</w:t>
        </w:r>
      </w:hyperlink>
      <w:r w:rsidRPr="00D1310A">
        <w:rPr>
          <w:rFonts w:ascii="Times New Roman" w:eastAsia="Times New Roman" w:hAnsi="Times New Roman"/>
          <w:sz w:val="24"/>
          <w:szCs w:val="24"/>
          <w:lang w:eastAsia="ru-RU"/>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1) идентичность кода (кодов) классификации расходов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2) идентичность предмета бюджетного обязательства и содержания текста назначения платежа;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3) </w:t>
      </w:r>
      <w:proofErr w:type="spellStart"/>
      <w:r w:rsidRPr="00D1310A">
        <w:rPr>
          <w:rFonts w:ascii="Times New Roman" w:eastAsia="Times New Roman" w:hAnsi="Times New Roman"/>
          <w:sz w:val="24"/>
          <w:szCs w:val="24"/>
          <w:lang w:eastAsia="ru-RU"/>
        </w:rPr>
        <w:t>непревышение</w:t>
      </w:r>
      <w:proofErr w:type="spellEnd"/>
      <w:r w:rsidRPr="00D1310A">
        <w:rPr>
          <w:rFonts w:ascii="Times New Roman" w:eastAsia="Times New Roman" w:hAnsi="Times New Roman"/>
          <w:sz w:val="24"/>
          <w:szCs w:val="24"/>
          <w:lang w:eastAsia="ru-RU"/>
        </w:rPr>
        <w:t xml:space="preserve"> суммы перечисления из бюджета над суммой неисполненного бюджетного обязательства;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4) соответствие кода классификации расходов и кода объекта РАИП </w:t>
      </w:r>
      <w:r w:rsidRPr="00D1310A">
        <w:rPr>
          <w:rFonts w:ascii="Times New Roman" w:eastAsia="Times New Roman" w:hAnsi="Times New Roman"/>
          <w:sz w:val="24"/>
          <w:szCs w:val="24"/>
          <w:lang w:eastAsia="ru-RU"/>
        </w:rPr>
        <w:br/>
        <w:t xml:space="preserve">или </w:t>
      </w:r>
      <w:proofErr w:type="spellStart"/>
      <w:r w:rsidRPr="00D1310A">
        <w:rPr>
          <w:rFonts w:ascii="Times New Roman" w:eastAsia="Times New Roman" w:hAnsi="Times New Roman"/>
          <w:sz w:val="24"/>
          <w:szCs w:val="24"/>
          <w:lang w:eastAsia="ru-RU"/>
        </w:rPr>
        <w:t>Терзаказа</w:t>
      </w:r>
      <w:proofErr w:type="spellEnd"/>
      <w:r w:rsidRPr="00D1310A">
        <w:rPr>
          <w:rFonts w:ascii="Times New Roman" w:eastAsia="Times New Roman" w:hAnsi="Times New Roman"/>
          <w:sz w:val="24"/>
          <w:szCs w:val="24"/>
          <w:lang w:eastAsia="ru-RU"/>
        </w:rPr>
        <w:t xml:space="preserve">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5) идентичность наименования, ИНН, КПП получателя денежных средств, указанных в Распоряжении,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6) </w:t>
      </w:r>
      <w:proofErr w:type="spellStart"/>
      <w:r w:rsidRPr="00D1310A">
        <w:rPr>
          <w:rFonts w:ascii="Times New Roman" w:eastAsia="Times New Roman" w:hAnsi="Times New Roman"/>
          <w:sz w:val="24"/>
          <w:szCs w:val="24"/>
          <w:lang w:eastAsia="ru-RU"/>
        </w:rPr>
        <w:t>непревышение</w:t>
      </w:r>
      <w:proofErr w:type="spellEnd"/>
      <w:r w:rsidRPr="00D1310A">
        <w:rPr>
          <w:rFonts w:ascii="Times New Roman" w:eastAsia="Times New Roman" w:hAnsi="Times New Roman"/>
          <w:sz w:val="24"/>
          <w:szCs w:val="24"/>
          <w:lang w:eastAsia="ru-RU"/>
        </w:rPr>
        <w:t xml:space="preserve"> размера авансового платежа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7) наличие в показателях бюджетного обязательства ссылки </w:t>
      </w:r>
      <w:r w:rsidRPr="00D1310A">
        <w:rPr>
          <w:rFonts w:ascii="Times New Roman" w:eastAsia="Times New Roman" w:hAnsi="Times New Roman"/>
          <w:sz w:val="24"/>
          <w:szCs w:val="24"/>
          <w:lang w:eastAsia="ru-RU"/>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D1310A">
        <w:rPr>
          <w:rFonts w:ascii="Times New Roman" w:eastAsia="Times New Roman" w:hAnsi="Times New Roman"/>
          <w:sz w:val="24"/>
          <w:szCs w:val="24"/>
          <w:lang w:eastAsia="ru-RU"/>
        </w:rPr>
        <w:t>мунконтрактов</w:t>
      </w:r>
      <w:proofErr w:type="spellEnd"/>
      <w:r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8) для санкционирования оплаты денежных обязательств </w:t>
      </w:r>
      <w:r w:rsidRPr="00D1310A">
        <w:rPr>
          <w:rFonts w:ascii="Times New Roman" w:eastAsia="Times New Roman" w:hAnsi="Times New Roman"/>
          <w:sz w:val="24"/>
          <w:szCs w:val="24"/>
          <w:lang w:eastAsia="ru-RU"/>
        </w:rPr>
        <w:br/>
        <w:t xml:space="preserve">по муниципальным контрактам дополнительно осуществляется проверка </w:t>
      </w:r>
      <w:r w:rsidRPr="00D1310A">
        <w:rPr>
          <w:rFonts w:ascii="Times New Roman" w:eastAsia="Times New Roman" w:hAnsi="Times New Roman"/>
          <w:sz w:val="24"/>
          <w:szCs w:val="24"/>
          <w:lang w:eastAsia="ru-RU"/>
        </w:rPr>
        <w:br/>
        <w:t xml:space="preserve">на соответствие сведений о муниципальном контракте в реестре </w:t>
      </w:r>
      <w:proofErr w:type="spellStart"/>
      <w:r w:rsidRPr="00D1310A">
        <w:rPr>
          <w:rFonts w:ascii="Times New Roman" w:eastAsia="Times New Roman" w:hAnsi="Times New Roman"/>
          <w:sz w:val="24"/>
          <w:szCs w:val="24"/>
          <w:lang w:eastAsia="ru-RU"/>
        </w:rPr>
        <w:t>мунконтрактов</w:t>
      </w:r>
      <w:proofErr w:type="spellEnd"/>
      <w:r w:rsidRPr="00D1310A">
        <w:rPr>
          <w:rFonts w:ascii="Times New Roman" w:eastAsia="Times New Roman" w:hAnsi="Times New Roman"/>
          <w:sz w:val="24"/>
          <w:szCs w:val="24"/>
          <w:lang w:eastAsia="ru-RU"/>
        </w:rPr>
        <w:t xml:space="preserve"> и сведений о принятом на учет бюджетном обязательстве по муниципальному контракту условиям данного муниципального контракта;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lastRenderedPageBreak/>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10) наличие на официальном сайте в сети Интернет www.bus.gov.ru, </w:t>
      </w:r>
      <w:r w:rsidRPr="00D1310A">
        <w:rPr>
          <w:rFonts w:ascii="Times New Roman" w:eastAsia="Times New Roman" w:hAnsi="Times New Roman"/>
          <w:sz w:val="24"/>
          <w:szCs w:val="24"/>
          <w:lang w:eastAsia="ru-RU"/>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12" w:name="P176"/>
      <w:bookmarkEnd w:id="12"/>
      <w:r w:rsidRPr="00D1310A">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3F1052" w:rsidRPr="00D1310A" w:rsidRDefault="003F1052" w:rsidP="003F1052">
      <w:pPr>
        <w:pStyle w:val="ConsPlusNormal"/>
        <w:ind w:firstLine="709"/>
        <w:jc w:val="both"/>
        <w:rPr>
          <w:rFonts w:ascii="Times New Roman" w:hAnsi="Times New Roman" w:cs="Times New Roman"/>
          <w:sz w:val="24"/>
          <w:szCs w:val="24"/>
        </w:rPr>
      </w:pPr>
      <w:bookmarkStart w:id="13" w:name="P181"/>
      <w:bookmarkEnd w:id="13"/>
      <w:r w:rsidRPr="00D1310A">
        <w:rPr>
          <w:rFonts w:ascii="Times New Roman" w:hAnsi="Times New Roman" w:cs="Times New Roman"/>
          <w:sz w:val="24"/>
          <w:szCs w:val="24"/>
        </w:rPr>
        <w:t xml:space="preserve">14. В случае, если форма или информация, указанная в Распоряжении, </w:t>
      </w:r>
      <w:r w:rsidRPr="00D1310A">
        <w:rPr>
          <w:rFonts w:ascii="Times New Roman" w:hAnsi="Times New Roman" w:cs="Times New Roman"/>
          <w:sz w:val="24"/>
          <w:szCs w:val="24"/>
        </w:rPr>
        <w:br/>
        <w:t xml:space="preserve">не соответствуют требованиям, установленным </w:t>
      </w:r>
      <w:hyperlink w:anchor="P65" w:history="1">
        <w:r w:rsidRPr="00D1310A">
          <w:rPr>
            <w:rFonts w:ascii="Times New Roman" w:hAnsi="Times New Roman" w:cs="Times New Roman"/>
            <w:sz w:val="24"/>
            <w:szCs w:val="24"/>
          </w:rPr>
          <w:t>пунктами 3</w:t>
        </w:r>
      </w:hyperlink>
      <w:r w:rsidRPr="00D1310A">
        <w:rPr>
          <w:rFonts w:ascii="Times New Roman" w:hAnsi="Times New Roman" w:cs="Times New Roman"/>
          <w:sz w:val="24"/>
          <w:szCs w:val="24"/>
        </w:rPr>
        <w:t xml:space="preserve">, </w:t>
      </w:r>
      <w:hyperlink w:anchor="P69" w:history="1">
        <w:r w:rsidRPr="00D1310A">
          <w:rPr>
            <w:rFonts w:ascii="Times New Roman" w:hAnsi="Times New Roman" w:cs="Times New Roman"/>
            <w:sz w:val="24"/>
            <w:szCs w:val="24"/>
          </w:rPr>
          <w:t>4</w:t>
        </w:r>
      </w:hyperlink>
      <w:r w:rsidRPr="00D1310A">
        <w:rPr>
          <w:rFonts w:ascii="Times New Roman" w:hAnsi="Times New Roman" w:cs="Times New Roman"/>
          <w:sz w:val="24"/>
          <w:szCs w:val="24"/>
        </w:rPr>
        <w:t xml:space="preserve">, </w:t>
      </w:r>
      <w:hyperlink w:anchor="P137" w:history="1">
        <w:r w:rsidRPr="00D1310A">
          <w:rPr>
            <w:rFonts w:ascii="Times New Roman" w:hAnsi="Times New Roman" w:cs="Times New Roman"/>
            <w:sz w:val="24"/>
            <w:szCs w:val="24"/>
          </w:rPr>
          <w:t>10</w:t>
        </w:r>
      </w:hyperlink>
      <w:r w:rsidRPr="00D1310A">
        <w:rPr>
          <w:rFonts w:ascii="Times New Roman" w:hAnsi="Times New Roman" w:cs="Times New Roman"/>
          <w:sz w:val="24"/>
          <w:szCs w:val="24"/>
        </w:rPr>
        <w:t>-</w:t>
      </w:r>
      <w:hyperlink w:anchor="P179" w:history="1">
        <w:r w:rsidRPr="00D1310A">
          <w:rPr>
            <w:rFonts w:ascii="Times New Roman" w:hAnsi="Times New Roman" w:cs="Times New Roman"/>
            <w:sz w:val="24"/>
            <w:szCs w:val="24"/>
          </w:rPr>
          <w:t>13</w:t>
        </w:r>
      </w:hyperlink>
      <w:r w:rsidRPr="00D1310A">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D1310A">
          <w:rPr>
            <w:rFonts w:ascii="Times New Roman" w:hAnsi="Times New Roman" w:cs="Times New Roman"/>
            <w:sz w:val="24"/>
            <w:szCs w:val="24"/>
          </w:rPr>
          <w:t>абзацем вторым пункта 7</w:t>
        </w:r>
      </w:hyperlink>
      <w:r w:rsidRPr="00D1310A">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D1310A">
          <w:rPr>
            <w:rFonts w:ascii="Times New Roman" w:hAnsi="Times New Roman" w:cs="Times New Roman"/>
            <w:sz w:val="24"/>
            <w:szCs w:val="24"/>
          </w:rPr>
          <w:t>пунктом 3</w:t>
        </w:r>
      </w:hyperlink>
      <w:r w:rsidRPr="00D1310A">
        <w:rPr>
          <w:rFonts w:ascii="Times New Roman" w:hAnsi="Times New Roman" w:cs="Times New Roman"/>
          <w:sz w:val="24"/>
          <w:szCs w:val="24"/>
        </w:rPr>
        <w:t xml:space="preserve"> настоящего Порядка, с указанием причины возврата.</w:t>
      </w:r>
    </w:p>
    <w:p w:rsidR="003F1052" w:rsidRPr="00D1310A" w:rsidRDefault="003F1052" w:rsidP="003F1052">
      <w:pPr>
        <w:autoSpaceDE w:val="0"/>
        <w:autoSpaceDN w:val="0"/>
        <w:adjustRightInd w:val="0"/>
        <w:spacing w:after="0" w:line="240" w:lineRule="auto"/>
        <w:ind w:firstLine="709"/>
        <w:jc w:val="both"/>
        <w:rPr>
          <w:rFonts w:ascii="Times New Roman" w:hAnsi="Times New Roman"/>
          <w:sz w:val="24"/>
          <w:szCs w:val="24"/>
        </w:rPr>
      </w:pPr>
      <w:r w:rsidRPr="00D1310A">
        <w:rPr>
          <w:rFonts w:ascii="Times New Roman" w:hAnsi="Times New Roman"/>
          <w:sz w:val="24"/>
          <w:szCs w:val="24"/>
        </w:rPr>
        <w:lastRenderedPageBreak/>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D1310A">
        <w:rPr>
          <w:rFonts w:ascii="Times New Roman" w:hAnsi="Times New Roman"/>
          <w:sz w:val="24"/>
          <w:szCs w:val="24"/>
        </w:rPr>
        <w:br/>
        <w:t xml:space="preserve">не позднее срока, установленного </w:t>
      </w:r>
      <w:hyperlink w:anchor="P63" w:history="1">
        <w:r w:rsidRPr="00D1310A">
          <w:rPr>
            <w:rFonts w:ascii="Times New Roman" w:hAnsi="Times New Roman"/>
            <w:sz w:val="24"/>
            <w:szCs w:val="24"/>
          </w:rPr>
          <w:t>пунктом 3</w:t>
        </w:r>
      </w:hyperlink>
      <w:r w:rsidRPr="00D1310A">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3F1052" w:rsidRPr="00D1310A" w:rsidRDefault="003F1052" w:rsidP="003F10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w:t>
      </w:r>
      <w:r>
        <w:rPr>
          <w:rFonts w:ascii="Times New Roman" w:eastAsia="Times New Roman" w:hAnsi="Times New Roman"/>
          <w:sz w:val="24"/>
          <w:szCs w:val="24"/>
          <w:lang w:eastAsia="ru-RU"/>
        </w:rPr>
        <w:t>ей</w:t>
      </w:r>
      <w:r w:rsidRPr="00D1310A">
        <w:rPr>
          <w:rFonts w:ascii="Times New Roman" w:eastAsia="Times New Roman" w:hAnsi="Times New Roman"/>
          <w:sz w:val="24"/>
          <w:szCs w:val="24"/>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16. При положительном результате проверки в соответствии </w:t>
      </w:r>
      <w:r w:rsidRPr="00D1310A">
        <w:rPr>
          <w:rFonts w:ascii="Times New Roman" w:eastAsia="Times New Roman" w:hAnsi="Times New Roman"/>
          <w:sz w:val="24"/>
          <w:szCs w:val="24"/>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D1310A">
        <w:rPr>
          <w:rFonts w:ascii="Times New Roman" w:hAnsi="Times New Roman" w:cs="Times New Roman"/>
          <w:sz w:val="24"/>
          <w:szCs w:val="24"/>
        </w:rPr>
        <w:br/>
        <w:t xml:space="preserve">и принятых к исполнению, отдел Исполнения, осуществляющие санкционирование, формируют </w:t>
      </w:r>
      <w:hyperlink w:anchor="P1202" w:history="1">
        <w:r w:rsidRPr="00D1310A">
          <w:rPr>
            <w:rFonts w:ascii="Times New Roman" w:hAnsi="Times New Roman" w:cs="Times New Roman"/>
            <w:sz w:val="24"/>
            <w:szCs w:val="24"/>
          </w:rPr>
          <w:t>Распоряжение</w:t>
        </w:r>
      </w:hyperlink>
      <w:r w:rsidRPr="00D1310A">
        <w:rPr>
          <w:rFonts w:ascii="Times New Roman" w:hAnsi="Times New Roman" w:cs="Times New Roman"/>
          <w:sz w:val="24"/>
          <w:szCs w:val="24"/>
        </w:rPr>
        <w:t xml:space="preserve"> (Сводное распоряжение) </w:t>
      </w:r>
      <w:r w:rsidRPr="00D1310A">
        <w:rPr>
          <w:rFonts w:ascii="Times New Roman" w:hAnsi="Times New Roman" w:cs="Times New Roman"/>
          <w:sz w:val="24"/>
          <w:szCs w:val="24"/>
        </w:rPr>
        <w:br/>
        <w:t>на перечисление по форме согласно приложению № 2 к настоящему Порядку.</w:t>
      </w:r>
    </w:p>
    <w:p w:rsidR="003F1052" w:rsidRPr="00D1310A" w:rsidRDefault="003F1052" w:rsidP="003F1052">
      <w:pPr>
        <w:spacing w:after="255" w:line="240" w:lineRule="auto"/>
        <w:ind w:firstLine="709"/>
        <w:contextualSpacing/>
        <w:jc w:val="both"/>
        <w:rPr>
          <w:rFonts w:ascii="Times New Roman" w:hAnsi="Times New Roman"/>
          <w:sz w:val="24"/>
          <w:szCs w:val="24"/>
        </w:rPr>
      </w:pPr>
      <w:r w:rsidRPr="00D1310A">
        <w:rPr>
          <w:rFonts w:ascii="Times New Roman" w:eastAsia="Times New Roman" w:hAnsi="Times New Roman"/>
          <w:sz w:val="24"/>
          <w:szCs w:val="24"/>
          <w:lang w:eastAsia="ru-RU"/>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D1310A">
        <w:rPr>
          <w:rFonts w:ascii="Times New Roman" w:hAnsi="Times New Roman"/>
          <w:sz w:val="24"/>
          <w:szCs w:val="24"/>
        </w:rPr>
        <w:t xml:space="preserve">коды классификации расходов бюджетов и классификации источников финансирования дефицитов бюджетов (далее совместно – </w:t>
      </w:r>
      <w:r w:rsidRPr="00D1310A">
        <w:rPr>
          <w:rFonts w:ascii="Times New Roman" w:eastAsia="Times New Roman" w:hAnsi="Times New Roman"/>
          <w:sz w:val="24"/>
          <w:szCs w:val="24"/>
          <w:lang w:eastAsia="ru-RU"/>
        </w:rPr>
        <w:t>коды бюджетной классификации), по которым данные операции были отражены на его лицевом счете, в следующих случаях:</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D1310A">
        <w:rPr>
          <w:rFonts w:ascii="Times New Roman" w:hAnsi="Times New Roman"/>
          <w:sz w:val="24"/>
          <w:szCs w:val="24"/>
        </w:rPr>
        <w:t xml:space="preserve">сельского поселения </w:t>
      </w:r>
      <w:proofErr w:type="spellStart"/>
      <w:r w:rsidR="00913FC9">
        <w:rPr>
          <w:rFonts w:ascii="Times New Roman" w:hAnsi="Times New Roman"/>
          <w:sz w:val="24"/>
          <w:szCs w:val="24"/>
        </w:rPr>
        <w:t>Староваряшский</w:t>
      </w:r>
      <w:proofErr w:type="spellEnd"/>
      <w:r w:rsidRPr="00D1310A">
        <w:rPr>
          <w:rFonts w:ascii="Times New Roman" w:hAnsi="Times New Roman"/>
          <w:sz w:val="24"/>
          <w:szCs w:val="24"/>
        </w:rPr>
        <w:t xml:space="preserve"> сельсовет</w:t>
      </w:r>
      <w:r w:rsidRPr="00D1310A">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w:t>
      </w:r>
      <w:r w:rsidRPr="00D1310A">
        <w:rPr>
          <w:rFonts w:ascii="Times New Roman" w:eastAsia="Times New Roman" w:hAnsi="Times New Roman"/>
          <w:sz w:val="24"/>
          <w:szCs w:val="24"/>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3F1052" w:rsidRPr="00D1310A" w:rsidRDefault="003F1052" w:rsidP="003F1052">
      <w:pPr>
        <w:spacing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3F1052" w:rsidRPr="00D1310A" w:rsidRDefault="003F1052" w:rsidP="003F1052">
      <w:pPr>
        <w:spacing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3F1052" w:rsidRPr="00D1310A" w:rsidRDefault="003F1052" w:rsidP="003F1052">
      <w:pPr>
        <w:widowControl w:val="0"/>
        <w:autoSpaceDE w:val="0"/>
        <w:autoSpaceDN w:val="0"/>
        <w:spacing w:before="26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p>
    <w:p w:rsidR="003F1052" w:rsidRPr="00D1310A" w:rsidRDefault="003F1052" w:rsidP="003F1052">
      <w:pPr>
        <w:spacing w:after="255" w:line="240" w:lineRule="auto"/>
        <w:ind w:left="707"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Администрация проверяет Уведомление по следующим направлениям:</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lastRenderedPageBreak/>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в) соответствие требованиям, установленным настоящим Порядком.</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D1310A">
        <w:rPr>
          <w:rFonts w:ascii="Times New Roman" w:eastAsia="Times New Roman" w:hAnsi="Times New Roman"/>
          <w:sz w:val="24"/>
          <w:szCs w:val="24"/>
          <w:lang w:eastAsia="ru-RU"/>
        </w:rPr>
        <w:br/>
        <w:t xml:space="preserve">с требованиями, установленными настоящим </w:t>
      </w:r>
      <w:hyperlink r:id="rId18" w:history="1">
        <w:r w:rsidRPr="00D1310A">
          <w:rPr>
            <w:rFonts w:ascii="Times New Roman" w:eastAsia="Times New Roman" w:hAnsi="Times New Roman"/>
            <w:sz w:val="24"/>
            <w:szCs w:val="24"/>
            <w:lang w:eastAsia="ru-RU"/>
          </w:rPr>
          <w:t>Порядком</w:t>
        </w:r>
      </w:hyperlink>
      <w:r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D1310A">
        <w:rPr>
          <w:rFonts w:ascii="Times New Roman" w:eastAsia="Times New Roman" w:hAnsi="Times New Roman"/>
          <w:sz w:val="24"/>
          <w:szCs w:val="24"/>
          <w:lang w:eastAsia="ru-RU"/>
        </w:rPr>
        <w:br/>
        <w:t>в установленном порядке на казначейском счете бюджета, открытого Администрацией в УФК по Республике Башкортостан.</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Копия Уведомления, на основании которого Администрациям учитываются операции по уточнению кода бюджетной классификации </w:t>
      </w:r>
      <w:r w:rsidRPr="00D1310A">
        <w:rPr>
          <w:rFonts w:ascii="Times New Roman" w:eastAsia="Times New Roman" w:hAnsi="Times New Roman"/>
          <w:sz w:val="24"/>
          <w:szCs w:val="24"/>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D1310A">
        <w:rPr>
          <w:rFonts w:ascii="Times New Roman" w:eastAsia="Times New Roman" w:hAnsi="Times New Roman"/>
          <w:sz w:val="24"/>
          <w:szCs w:val="24"/>
          <w:lang w:eastAsia="ru-RU"/>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D1310A">
        <w:rPr>
          <w:rFonts w:ascii="Times New Roman" w:eastAsia="Times New Roman" w:hAnsi="Times New Roman"/>
          <w:sz w:val="24"/>
          <w:szCs w:val="24"/>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D1310A">
          <w:rPr>
            <w:rFonts w:ascii="Times New Roman" w:eastAsia="Times New Roman" w:hAnsi="Times New Roman"/>
            <w:sz w:val="24"/>
            <w:szCs w:val="24"/>
            <w:lang w:eastAsia="ru-RU"/>
          </w:rPr>
          <w:t>Акта</w:t>
        </w:r>
      </w:hyperlink>
      <w:r w:rsidRPr="00D1310A">
        <w:rPr>
          <w:rFonts w:ascii="Times New Roman" w:eastAsia="Times New Roman" w:hAnsi="Times New Roman"/>
          <w:sz w:val="24"/>
          <w:szCs w:val="24"/>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D1310A">
        <w:rPr>
          <w:rFonts w:ascii="Times New Roman" w:eastAsia="Times New Roman" w:hAnsi="Times New Roman"/>
          <w:sz w:val="24"/>
          <w:szCs w:val="24"/>
          <w:lang w:eastAsia="ru-RU"/>
        </w:rPr>
        <w:br/>
        <w:t>к настоящему Порядку.</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18. Суммы возврата дебиторской задолженности, образовавшейся </w:t>
      </w:r>
      <w:r w:rsidRPr="00D1310A">
        <w:rPr>
          <w:rFonts w:ascii="Times New Roman" w:eastAsia="Times New Roman" w:hAnsi="Times New Roman"/>
          <w:sz w:val="24"/>
          <w:szCs w:val="24"/>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D1310A">
        <w:rPr>
          <w:rFonts w:ascii="Times New Roman" w:eastAsia="Times New Roman" w:hAnsi="Times New Roman"/>
          <w:sz w:val="24"/>
          <w:szCs w:val="24"/>
          <w:lang w:eastAsia="ru-RU"/>
        </w:rPr>
        <w:br/>
        <w:t>№ 383-П и Положением № 735-П.</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proofErr w:type="spellStart"/>
      <w:r w:rsidRPr="00D1310A">
        <w:rPr>
          <w:rFonts w:ascii="Times New Roman" w:eastAsia="Times New Roman" w:hAnsi="Times New Roman"/>
          <w:sz w:val="24"/>
          <w:szCs w:val="24"/>
          <w:lang w:eastAsia="ru-RU"/>
        </w:rPr>
        <w:t>Админитсрации</w:t>
      </w:r>
      <w:proofErr w:type="spellEnd"/>
      <w:r w:rsidRPr="00D1310A">
        <w:rPr>
          <w:rFonts w:ascii="Times New Roman" w:eastAsia="Times New Roman" w:hAnsi="Times New Roman"/>
          <w:sz w:val="24"/>
          <w:szCs w:val="24"/>
          <w:lang w:eastAsia="ru-RU"/>
        </w:rPr>
        <w:t xml:space="preserve">, которым </w:t>
      </w:r>
      <w:r w:rsidRPr="00D1310A">
        <w:rPr>
          <w:rFonts w:ascii="Times New Roman" w:eastAsia="Times New Roman" w:hAnsi="Times New Roman"/>
          <w:sz w:val="24"/>
          <w:szCs w:val="24"/>
          <w:lang w:eastAsia="ru-RU"/>
        </w:rPr>
        <w:lastRenderedPageBreak/>
        <w:t xml:space="preserve">ранее был осуществлен казначейский платеж. </w:t>
      </w:r>
      <w:r w:rsidRPr="00D1310A">
        <w:rPr>
          <w:rFonts w:ascii="Times New Roman" w:eastAsia="Times New Roman" w:hAnsi="Times New Roman"/>
          <w:sz w:val="24"/>
          <w:szCs w:val="24"/>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В случае если суммы возврата дебиторской задолженности прошлых </w:t>
      </w:r>
      <w:r w:rsidRPr="00D1310A">
        <w:rPr>
          <w:rFonts w:ascii="Times New Roman" w:eastAsia="Times New Roman" w:hAnsi="Times New Roman"/>
          <w:sz w:val="24"/>
          <w:szCs w:val="24"/>
          <w:lang w:eastAsia="ru-RU"/>
        </w:rPr>
        <w:br/>
        <w:t xml:space="preserve">лет поступили на единый счет бюджета минуя казначейский счет </w:t>
      </w:r>
      <w:r w:rsidRPr="00D1310A">
        <w:rPr>
          <w:rFonts w:ascii="Times New Roman" w:eastAsia="Times New Roman" w:hAnsi="Times New Roman"/>
          <w:sz w:val="24"/>
          <w:szCs w:val="24"/>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p>
    <w:p w:rsidR="003F1052" w:rsidRPr="00D1310A" w:rsidRDefault="00E126EA" w:rsidP="003F105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hyperlink r:id="rId19" w:history="1">
        <w:r w:rsidR="003F1052" w:rsidRPr="00D1310A">
          <w:rPr>
            <w:rFonts w:ascii="Times New Roman" w:eastAsia="Times New Roman" w:hAnsi="Times New Roman"/>
            <w:sz w:val="24"/>
            <w:szCs w:val="24"/>
            <w:lang w:eastAsia="ru-RU"/>
          </w:rPr>
          <w:t>19</w:t>
        </w:r>
      </w:hyperlink>
      <w:r w:rsidR="003F1052" w:rsidRPr="00D1310A">
        <w:rPr>
          <w:rFonts w:ascii="Times New Roman" w:eastAsia="Times New Roman" w:hAnsi="Times New Roman"/>
          <w:sz w:val="24"/>
          <w:szCs w:val="24"/>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3F1052" w:rsidRPr="00D1310A">
        <w:rPr>
          <w:rFonts w:ascii="Times New Roman" w:eastAsia="Times New Roman" w:hAnsi="Times New Roman"/>
          <w:sz w:val="24"/>
          <w:szCs w:val="24"/>
          <w:lang w:eastAsia="ru-RU"/>
        </w:rPr>
        <w:br/>
        <w:t>с настоящим Порядком с соблюдением норм законодательства Российской Федерации о защите государственной тайны.</w:t>
      </w:r>
    </w:p>
    <w:p w:rsidR="003F1052" w:rsidRPr="00D1310A" w:rsidRDefault="003F1052" w:rsidP="003F105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3F1052" w:rsidRPr="00D1310A" w:rsidRDefault="003F1052" w:rsidP="003F1052">
      <w:pPr>
        <w:spacing w:line="240" w:lineRule="auto"/>
        <w:rPr>
          <w:rFonts w:ascii="Times New Roman" w:hAnsi="Times New Roman"/>
          <w:sz w:val="24"/>
          <w:szCs w:val="24"/>
        </w:rPr>
      </w:pPr>
    </w:p>
    <w:p w:rsidR="003F1052" w:rsidRDefault="003F1052"/>
    <w:sectPr w:rsidR="003F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36"/>
    <w:rsid w:val="001914A1"/>
    <w:rsid w:val="001B6964"/>
    <w:rsid w:val="003F1052"/>
    <w:rsid w:val="00752A88"/>
    <w:rsid w:val="00913FC9"/>
    <w:rsid w:val="00A514B6"/>
    <w:rsid w:val="00AF15A0"/>
    <w:rsid w:val="00B8461B"/>
    <w:rsid w:val="00C61736"/>
    <w:rsid w:val="00E126EA"/>
    <w:rsid w:val="00E13F1C"/>
    <w:rsid w:val="00F6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12D8"/>
  <w15:chartTrackingRefBased/>
  <w15:docId w15:val="{33404A89-7025-426D-84AE-02242AF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05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13F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3F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268EFFE24924F0ED2E1100A79E302EDF25B964656CB7F91BBD3782CA79FA9A9B06A458EEFE16A3D048324297F6F10D9B01N0K8G" TargetMode="External"/><Relationship Id="rId13" Type="http://schemas.openxmlformats.org/officeDocument/2006/relationships/hyperlink" Target="consultantplus://offline/ref=13A0AD255D92EB23F7D33883E98E162DF3E073140CA29C6372807EE4336C66E0BE54E475C6C479FE989056FC17EFA250F6C34B324294F6EDN0KFG" TargetMode="External"/><Relationship Id="rId18" Type="http://schemas.openxmlformats.org/officeDocument/2006/relationships/hyperlink" Target="consultantplus://offline/ref=32F95F895DFBA5F6BBA1D19E6DFB61B4BA15FB1165FE1C3D23C1289990515F63BA1C63EC173FC0D0A08D2BBF5FA5E76114A39D2DE5565EEF1C4C82C3UDj5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E62014445455BD6048908F5A39807A17CC5F9E4CDD3A49A1DD7361BECF5E2447BB0AAEACAED5CDBL" TargetMode="External"/><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AE62014445455BD6048908F5A39807A17CCFFAE6C1D8A49A1DD7361BECF5E2447BB0AAE9CCECCB6758DEL" TargetMode="External"/><Relationship Id="rId2" Type="http://schemas.openxmlformats.org/officeDocument/2006/relationships/settings" Target="settings.xml"/><Relationship Id="rId16" Type="http://schemas.openxmlformats.org/officeDocument/2006/relationships/hyperlink" Target="consultantplus://offline/ref=AE62014445455BD6048908F5A39807A17CCBF9E1C6D0F990158E3A19EBFABD537CF9A6E8CCEDCD56D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62014445455BD6048908F5A39807A17CC5F9E4CDD3A49A1DD7361BECF5E2447BB0AAEAC9E45CDCL" TargetMode="External"/><Relationship Id="rId11" Type="http://schemas.openxmlformats.org/officeDocument/2006/relationships/hyperlink" Target="consultantplus://offline/ref=13A0AD255D92EB23F7D33883E98E162DF2E0731C0AABC1697AD972E6346339F7B91DE874C6C57DFE91CF53E906B7AD52E8DC4A2C5E96F4NEKFG" TargetMode="External"/><Relationship Id="rId5" Type="http://schemas.openxmlformats.org/officeDocument/2006/relationships/hyperlink" Target="consultantplus://offline/ref=AE62014445455BD6048908F5A39807A17CC5F9E4CDD3A49A1DD7361BECF5E2447BB0AAEACAED5CDBL" TargetMode="External"/><Relationship Id="rId15" Type="http://schemas.openxmlformats.org/officeDocument/2006/relationships/hyperlink" Target="consultantplus://offline/ref=AE62014445455BD6048908F5A39807A17CCBF9E1C6D0F990158E3A19EBFABD537CF9A6E8CCEECE56D2L" TargetMode="External"/><Relationship Id="rId10" Type="http://schemas.openxmlformats.org/officeDocument/2006/relationships/hyperlink" Target="consultantplus://offline/ref=13A0AD255D92EB23F7D33883E98E162DF3E073140CA29C6372807EE4336C66E0BE54E475C6C479FE989056FC17EFA250F6C34B324294F6EDN0KFG" TargetMode="External"/><Relationship Id="rId19" Type="http://schemas.openxmlformats.org/officeDocument/2006/relationships/hyperlink" Target="consultantplus://offline/ref=13A0AD255D92EB23F7D3268EFFE24924F0ED2E110EA393372FDF25B964656CB7F91BBD3782CA79FA9A9B01A858EEFE16A3D048324297F6F10D9B01N0K8G" TargetMode="External"/><Relationship Id="rId4" Type="http://schemas.openxmlformats.org/officeDocument/2006/relationships/hyperlink" Target="consultantplus://offline/ref=AE62014445455BD6048908F5A39807A17CC5F9E4CDD3A49A1DD7361BECF5E2447BB0AAEAC9E45CDCL" TargetMode="External"/><Relationship Id="rId9" Type="http://schemas.openxmlformats.org/officeDocument/2006/relationships/hyperlink" Target="consultantplus://offline/ref=13A0AD255D92EB23F7D3268EFFE24924F0ED2E1100A79E302EDF25B964656CB7F91BBD3782CA79FA9A9B06A458EEFE16A3D048324297F6F10D9B01N0K8G" TargetMode="External"/><Relationship Id="rId14" Type="http://schemas.openxmlformats.org/officeDocument/2006/relationships/hyperlink" Target="consultantplus://offline/ref=AE62014445455BD6048908F5A39807A17CC5F9E4CDD3A49A1DD7361BECF5E2447BB0AAE9CCEFCA6258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2021-09-28T05:50:00Z</cp:lastPrinted>
  <dcterms:created xsi:type="dcterms:W3CDTF">2021-09-21T11:31:00Z</dcterms:created>
  <dcterms:modified xsi:type="dcterms:W3CDTF">2021-10-05T04:02:00Z</dcterms:modified>
</cp:coreProperties>
</file>